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2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3"/>
        <w:gridCol w:w="6235"/>
      </w:tblGrid>
      <w:tr w:rsidR="00B252EB" w:rsidRPr="003A077A" w:rsidTr="007B13DB">
        <w:trPr>
          <w:gridAfter w:val="1"/>
          <w:wAfter w:w="6235" w:type="dxa"/>
          <w:trHeight w:hRule="exact" w:val="282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800080"/>
              <w:right w:val="single" w:sz="12" w:space="0" w:color="000000"/>
            </w:tcBorders>
            <w:shd w:val="clear" w:color="auto" w:fill="00BE6F"/>
            <w:vAlign w:val="center"/>
          </w:tcPr>
          <w:p w:rsidR="00B252EB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Наименование соревнования</w:t>
            </w:r>
          </w:p>
        </w:tc>
      </w:tr>
      <w:tr w:rsidR="00B252EB" w:rsidRPr="003A077A" w:rsidTr="007B13DB">
        <w:trPr>
          <w:gridAfter w:val="1"/>
          <w:wAfter w:w="6235" w:type="dxa"/>
          <w:trHeight w:hRule="exact" w:val="30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2EB" w:rsidRPr="003A077A" w:rsidRDefault="00CA5BDF" w:rsidP="00EF3BA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2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F3BA1"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5953" w:type="dxa"/>
            <w:tcBorders>
              <w:top w:val="single" w:sz="8" w:space="0" w:color="800080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B252EB" w:rsidRPr="003A077A" w:rsidRDefault="00B252EB" w:rsidP="00D0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252EB" w:rsidRPr="003A077A" w:rsidTr="007B13DB">
        <w:trPr>
          <w:gridAfter w:val="1"/>
          <w:wAfter w:w="6235" w:type="dxa"/>
          <w:trHeight w:hRule="exact" w:val="29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2EB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B252EB" w:rsidRPr="003A077A" w:rsidRDefault="00B252EB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7B13DB" w:rsidRPr="007B13DB" w:rsidTr="007B13DB">
        <w:trPr>
          <w:gridAfter w:val="1"/>
          <w:wAfter w:w="6235" w:type="dxa"/>
          <w:trHeight w:hRule="exact" w:val="29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E6F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Ф.И. спортсмен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а</w:t>
            </w:r>
          </w:p>
        </w:tc>
      </w:tr>
      <w:tr w:rsidR="007B13DB" w:rsidRPr="007B13DB" w:rsidTr="007B13DB">
        <w:trPr>
          <w:trHeight w:hRule="exact" w:val="29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регион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6235" w:type="dxa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7B13DB" w:rsidRPr="007B13DB" w:rsidTr="007B13DB">
        <w:trPr>
          <w:trHeight w:hRule="exact" w:val="29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 xml:space="preserve">контакты (телефон, </w:t>
            </w:r>
            <w:proofErr w:type="spellStart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эл</w:t>
            </w:r>
            <w:proofErr w:type="gramStart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.п</w:t>
            </w:r>
            <w:proofErr w:type="gramEnd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очта</w:t>
            </w:r>
            <w:proofErr w:type="spellEnd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6235" w:type="dxa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7B13DB" w:rsidRPr="00162F34" w:rsidTr="007B13DB">
        <w:trPr>
          <w:gridAfter w:val="1"/>
          <w:wAfter w:w="6235" w:type="dxa"/>
          <w:trHeight w:hRule="exact" w:val="29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E6F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bookmarkStart w:id="1" w:name="_Hlk141798551"/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Ф.И. представителя спортсмен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а(</w:t>
            </w:r>
            <w:proofErr w:type="spellStart"/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 xml:space="preserve">) </w:t>
            </w:r>
            <w:r w:rsidRPr="007B13DB">
              <w:rPr>
                <w:rFonts w:ascii="Verdana" w:hAnsi="Verdana" w:cs="Verdana"/>
                <w:b/>
                <w:bCs/>
                <w:i/>
                <w:color w:val="FFFFFF"/>
                <w:spacing w:val="1"/>
                <w:sz w:val="16"/>
                <w:szCs w:val="16"/>
                <w:lang w:val="ru-RU"/>
              </w:rPr>
              <w:t>(для несовершеннолетних спортсменов)</w:t>
            </w:r>
          </w:p>
        </w:tc>
      </w:tr>
      <w:tr w:rsidR="007B13DB" w:rsidRPr="003A077A" w:rsidTr="007B13DB">
        <w:trPr>
          <w:gridAfter w:val="1"/>
          <w:wAfter w:w="6235" w:type="dxa"/>
          <w:trHeight w:hRule="exact" w:val="29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bookmarkStart w:id="2" w:name="_Hlk141798596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регион</w:t>
            </w:r>
          </w:p>
        </w:tc>
        <w:tc>
          <w:tcPr>
            <w:tcW w:w="5953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bookmarkEnd w:id="2"/>
      <w:tr w:rsidR="007B13DB" w:rsidRPr="003A077A" w:rsidTr="007B13DB">
        <w:trPr>
          <w:gridAfter w:val="1"/>
          <w:wAfter w:w="6235" w:type="dxa"/>
          <w:trHeight w:hRule="exact" w:val="503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 xml:space="preserve">контакты (телефон, </w:t>
            </w:r>
            <w:proofErr w:type="spellStart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эл.почта</w:t>
            </w:r>
            <w:proofErr w:type="spellEnd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333333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B13DB" w:rsidRPr="003A077A" w:rsidRDefault="007B13DB" w:rsidP="007B13D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</w:p>
        </w:tc>
      </w:tr>
    </w:tbl>
    <w:bookmarkEnd w:id="1"/>
    <w:p w:rsidR="00B93F88" w:rsidRDefault="006859D2" w:rsidP="00FF24A1">
      <w:pPr>
        <w:tabs>
          <w:tab w:val="left" w:pos="-720"/>
          <w:tab w:val="right" w:leader="dot" w:pos="9078"/>
        </w:tabs>
        <w:suppressAutoHyphens/>
        <w:spacing w:before="120" w:after="120" w:line="240" w:lineRule="exact"/>
        <w:ind w:left="142"/>
        <w:jc w:val="both"/>
        <w:rPr>
          <w:rFonts w:ascii="Verdana" w:hAnsi="Verdana"/>
          <w:i/>
          <w:color w:val="0070C0"/>
          <w:sz w:val="18"/>
          <w:szCs w:val="18"/>
          <w:lang w:val="ru-RU"/>
        </w:rPr>
      </w:pPr>
      <w:r>
        <w:rPr>
          <w:rFonts w:ascii="Verdana" w:hAnsi="Verdana"/>
          <w:i/>
          <w:color w:val="0070C0"/>
          <w:sz w:val="18"/>
          <w:szCs w:val="18"/>
          <w:lang w:val="ru-RU"/>
        </w:rPr>
        <w:t>Документ предоставляется как приложение к отчету Технического делегата</w:t>
      </w:r>
      <w:r w:rsidR="002F01B0">
        <w:rPr>
          <w:rFonts w:ascii="Verdana" w:hAnsi="Verdana"/>
          <w:i/>
          <w:color w:val="0070C0"/>
          <w:sz w:val="18"/>
          <w:szCs w:val="18"/>
          <w:lang w:val="ru-RU"/>
        </w:rPr>
        <w:t xml:space="preserve">. </w:t>
      </w:r>
    </w:p>
    <w:p w:rsidR="002F01B0" w:rsidRPr="002F01B0" w:rsidRDefault="002F01B0" w:rsidP="00FF24A1">
      <w:pPr>
        <w:tabs>
          <w:tab w:val="left" w:pos="-720"/>
          <w:tab w:val="right" w:leader="dot" w:pos="9078"/>
        </w:tabs>
        <w:suppressAutoHyphens/>
        <w:spacing w:before="120" w:after="120" w:line="240" w:lineRule="exact"/>
        <w:ind w:left="142"/>
        <w:jc w:val="both"/>
        <w:rPr>
          <w:rFonts w:ascii="Verdana" w:hAnsi="Verdana"/>
          <w:i/>
          <w:color w:val="FF0000"/>
          <w:sz w:val="18"/>
          <w:szCs w:val="18"/>
          <w:lang w:val="ru-RU"/>
        </w:rPr>
      </w:pPr>
      <w:r w:rsidRPr="002F01B0">
        <w:rPr>
          <w:rFonts w:ascii="Verdana" w:hAnsi="Verdana"/>
          <w:i/>
          <w:color w:val="FF0000"/>
          <w:sz w:val="18"/>
          <w:szCs w:val="18"/>
          <w:lang w:val="ru-RU"/>
        </w:rPr>
        <w:t xml:space="preserve">Мнение спортсмена запрашивается у всадника, </w:t>
      </w:r>
      <w:r>
        <w:rPr>
          <w:rFonts w:ascii="Verdana" w:hAnsi="Verdana"/>
          <w:i/>
          <w:color w:val="FF0000"/>
          <w:sz w:val="18"/>
          <w:szCs w:val="18"/>
          <w:lang w:val="ru-RU"/>
        </w:rPr>
        <w:t xml:space="preserve">который </w:t>
      </w:r>
      <w:r w:rsidRPr="002F01B0">
        <w:rPr>
          <w:rFonts w:ascii="Verdana" w:hAnsi="Verdana"/>
          <w:b/>
          <w:i/>
          <w:color w:val="FF0000"/>
          <w:sz w:val="18"/>
          <w:szCs w:val="18"/>
          <w:u w:val="single"/>
          <w:lang w:val="ru-RU"/>
        </w:rPr>
        <w:t>не явля</w:t>
      </w:r>
      <w:r>
        <w:rPr>
          <w:rFonts w:ascii="Verdana" w:hAnsi="Verdana"/>
          <w:b/>
          <w:i/>
          <w:color w:val="FF0000"/>
          <w:sz w:val="18"/>
          <w:szCs w:val="18"/>
          <w:u w:val="single"/>
          <w:lang w:val="ru-RU"/>
        </w:rPr>
        <w:t>ется</w:t>
      </w:r>
      <w:r w:rsidRPr="002F01B0">
        <w:rPr>
          <w:rFonts w:ascii="Verdana" w:hAnsi="Verdana"/>
          <w:b/>
          <w:i/>
          <w:color w:val="FF0000"/>
          <w:sz w:val="18"/>
          <w:szCs w:val="18"/>
          <w:u w:val="single"/>
          <w:lang w:val="ru-RU"/>
        </w:rPr>
        <w:t xml:space="preserve"> представителем региона</w:t>
      </w:r>
      <w:r w:rsidRPr="002F01B0">
        <w:rPr>
          <w:rFonts w:ascii="Verdana" w:hAnsi="Verdana"/>
          <w:i/>
          <w:color w:val="FF0000"/>
          <w:sz w:val="18"/>
          <w:szCs w:val="18"/>
          <w:lang w:val="ru-RU"/>
        </w:rPr>
        <w:t>, на территории которого проводится турнир</w:t>
      </w:r>
      <w:r>
        <w:rPr>
          <w:rFonts w:ascii="Verdana" w:hAnsi="Verdana"/>
          <w:i/>
          <w:color w:val="FF0000"/>
          <w:sz w:val="18"/>
          <w:szCs w:val="18"/>
          <w:lang w:val="ru-RU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559"/>
        <w:gridCol w:w="333"/>
        <w:gridCol w:w="1155"/>
        <w:gridCol w:w="1205"/>
      </w:tblGrid>
      <w:tr w:rsidR="00C276D8" w:rsidRPr="003A077A" w:rsidTr="00B8190A">
        <w:tc>
          <w:tcPr>
            <w:tcW w:w="9497" w:type="dxa"/>
            <w:gridSpan w:val="7"/>
            <w:tcBorders>
              <w:bottom w:val="dotted" w:sz="4" w:space="0" w:color="auto"/>
            </w:tcBorders>
            <w:shd w:val="pct15" w:color="auto" w:fill="auto"/>
          </w:tcPr>
          <w:p w:rsidR="00C276D8" w:rsidRPr="003A077A" w:rsidRDefault="00757150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Регламент</w:t>
            </w:r>
          </w:p>
        </w:tc>
      </w:tr>
      <w:tr w:rsidR="00AC2EA8" w:rsidRPr="003A077A" w:rsidTr="00B8190A">
        <w:tc>
          <w:tcPr>
            <w:tcW w:w="7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3A077A" w:rsidRDefault="00AC2EA8" w:rsidP="00AC2EA8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 xml:space="preserve">Соревнование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проводилось согласно утвержденному</w:t>
            </w: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Регламенту</w:t>
            </w: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tabs>
                <w:tab w:val="left" w:pos="269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  <w:r w:rsidRPr="001655D8">
              <w:rPr>
                <w:b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b/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b/>
                <w:spacing w:val="-2"/>
                <w:sz w:val="16"/>
                <w:szCs w:val="16"/>
              </w:rPr>
            </w:r>
            <w:r w:rsidR="00C52335">
              <w:rPr>
                <w:b/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b/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rFonts w:ascii="Verdana" w:hAnsi="Verdana"/>
                <w:sz w:val="16"/>
                <w:szCs w:val="16"/>
              </w:rPr>
              <w:tab/>
            </w:r>
            <w:r w:rsidRPr="001655D8">
              <w:rPr>
                <w:rFonts w:ascii="Verdana" w:hAnsi="Verdana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tabs>
                <w:tab w:val="left" w:pos="326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  <w:r w:rsidRPr="001655D8">
              <w:rPr>
                <w:b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b/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b/>
                <w:spacing w:val="-2"/>
                <w:sz w:val="16"/>
                <w:szCs w:val="16"/>
              </w:rPr>
            </w:r>
            <w:r w:rsidR="00C52335">
              <w:rPr>
                <w:b/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b/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rFonts w:ascii="Verdana" w:hAnsi="Verdana"/>
                <w:sz w:val="16"/>
                <w:szCs w:val="16"/>
              </w:rPr>
              <w:tab/>
            </w:r>
            <w:r w:rsidRPr="001655D8">
              <w:rPr>
                <w:rFonts w:ascii="Verdana" w:hAnsi="Verdana"/>
                <w:sz w:val="16"/>
                <w:szCs w:val="16"/>
                <w:lang w:val="ru-RU"/>
              </w:rPr>
              <w:t>нет</w:t>
            </w:r>
          </w:p>
        </w:tc>
      </w:tr>
      <w:tr w:rsidR="00AC2EA8" w:rsidRPr="003A077A" w:rsidTr="00B8190A">
        <w:tc>
          <w:tcPr>
            <w:tcW w:w="7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3A077A" w:rsidRDefault="00AC2EA8" w:rsidP="00AC2EA8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tabs>
                <w:tab w:val="left" w:pos="269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tabs>
                <w:tab w:val="left" w:pos="326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AC2EA8" w:rsidRPr="003A077A" w:rsidTr="00757150">
        <w:tc>
          <w:tcPr>
            <w:tcW w:w="94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2EA8" w:rsidRDefault="00AC2EA8" w:rsidP="00AC2EA8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AC2EA8" w:rsidRPr="003A077A" w:rsidRDefault="00AC2EA8" w:rsidP="00AC2EA8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AC2EA8" w:rsidRPr="00162F34" w:rsidTr="002F4B72">
        <w:tc>
          <w:tcPr>
            <w:tcW w:w="9497" w:type="dxa"/>
            <w:gridSpan w:val="7"/>
            <w:tcBorders>
              <w:bottom w:val="dotted" w:sz="4" w:space="0" w:color="auto"/>
            </w:tcBorders>
            <w:shd w:val="pct15" w:color="auto" w:fill="auto"/>
          </w:tcPr>
          <w:p w:rsidR="00AC2EA8" w:rsidRPr="003A077A" w:rsidRDefault="00AC2EA8" w:rsidP="00AC2EA8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Качество грунта на боевом/разминочном/тренировочном пол</w:t>
            </w:r>
            <w:r w:rsidR="003F2526">
              <w:rPr>
                <w:rFonts w:ascii="Verdana" w:hAnsi="Verdana"/>
                <w:b/>
                <w:sz w:val="18"/>
                <w:szCs w:val="18"/>
                <w:lang w:val="ru-RU"/>
              </w:rPr>
              <w:t>ях</w:t>
            </w:r>
          </w:p>
        </w:tc>
      </w:tr>
      <w:tr w:rsidR="00AC2EA8" w:rsidRPr="00757150" w:rsidTr="00BC46C0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3A077A" w:rsidRDefault="00AC2EA8" w:rsidP="00AC2EA8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Н</w:t>
            </w:r>
            <w:r w:rsidRPr="00757150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а боевом/</w:t>
            </w: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 xml:space="preserve"> </w:t>
            </w:r>
            <w:r w:rsidRPr="00757150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разминочном/</w:t>
            </w: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 xml:space="preserve"> </w:t>
            </w:r>
            <w:r w:rsidRPr="00757150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тренировочном поле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1655D8" w:rsidRDefault="00AC2EA8" w:rsidP="00AC2EA8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A8" w:rsidRPr="009E254E" w:rsidRDefault="00AC2EA8" w:rsidP="00AC2EA8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нуждается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 xml:space="preserve"> в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улучшении</w:t>
            </w:r>
            <w:proofErr w:type="spellEnd"/>
          </w:p>
        </w:tc>
      </w:tr>
      <w:tr w:rsidR="00AC2EA8" w:rsidRPr="003A077A" w:rsidTr="00BC46C0">
        <w:tc>
          <w:tcPr>
            <w:tcW w:w="949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EA8" w:rsidRDefault="00AC2EA8" w:rsidP="00AC2EA8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  <w:p w:rsidR="00AC2EA8" w:rsidRPr="003A077A" w:rsidRDefault="00AC2EA8" w:rsidP="00AC2EA8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3F2526" w:rsidRPr="003A077A" w:rsidTr="00BC46C0">
        <w:tc>
          <w:tcPr>
            <w:tcW w:w="9497" w:type="dxa"/>
            <w:gridSpan w:val="7"/>
            <w:tcBorders>
              <w:bottom w:val="dotted" w:sz="4" w:space="0" w:color="auto"/>
            </w:tcBorders>
            <w:shd w:val="pct15" w:color="auto" w:fill="auto"/>
          </w:tcPr>
          <w:p w:rsidR="003F2526" w:rsidRPr="003A077A" w:rsidRDefault="003F2526" w:rsidP="00BC46C0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Проходы между зонами</w:t>
            </w:r>
          </w:p>
        </w:tc>
      </w:tr>
      <w:tr w:rsidR="003F2526" w:rsidRPr="009E254E" w:rsidTr="00BC46C0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3A077A" w:rsidRDefault="003F2526" w:rsidP="00BC46C0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1655D8" w:rsidRDefault="003F2526" w:rsidP="00BC46C0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1655D8" w:rsidRDefault="003F2526" w:rsidP="00BC46C0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1655D8" w:rsidRDefault="003F2526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Default="003F2526" w:rsidP="00BC46C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нуждается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 xml:space="preserve"> в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улучшении</w:t>
            </w:r>
            <w:proofErr w:type="spellEnd"/>
          </w:p>
          <w:p w:rsidR="003F2526" w:rsidRPr="009E254E" w:rsidRDefault="003F2526" w:rsidP="00BC46C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</w:p>
        </w:tc>
      </w:tr>
      <w:tr w:rsidR="003F2526" w:rsidRPr="009E254E" w:rsidTr="00BC46C0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6C73C1" w:rsidRDefault="003F2526" w:rsidP="00BC46C0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Качество покрытия (отсутствуют кам</w:t>
            </w:r>
            <w:r w:rsidR="00162F34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н</w:t>
            </w: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и, лужи, рытвины, колеи и т.д.)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1655D8" w:rsidRDefault="003F2526" w:rsidP="00BC46C0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1655D8" w:rsidRDefault="003F2526" w:rsidP="00BC46C0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1655D8" w:rsidRDefault="003F2526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2526" w:rsidRPr="009E254E" w:rsidRDefault="003F2526" w:rsidP="00BC46C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нуждается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 xml:space="preserve"> в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улучшении</w:t>
            </w:r>
            <w:proofErr w:type="spellEnd"/>
          </w:p>
        </w:tc>
      </w:tr>
      <w:tr w:rsidR="00E30836" w:rsidRPr="009E254E" w:rsidTr="000C1B70">
        <w:tc>
          <w:tcPr>
            <w:tcW w:w="5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0836" w:rsidRDefault="00E30836" w:rsidP="00E30836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Достаточно широкие</w:t>
            </w:r>
          </w:p>
          <w:p w:rsidR="00E30836" w:rsidRPr="001655D8" w:rsidRDefault="00E30836" w:rsidP="00E30836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0836" w:rsidRPr="001655D8" w:rsidRDefault="00E30836" w:rsidP="00E30836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  <w:lang w:val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0836" w:rsidRPr="001655D8" w:rsidRDefault="00E30836" w:rsidP="00E30836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нет</w:t>
            </w:r>
          </w:p>
        </w:tc>
      </w:tr>
      <w:tr w:rsidR="00E30836" w:rsidRPr="009E254E" w:rsidTr="000D4E9A">
        <w:tc>
          <w:tcPr>
            <w:tcW w:w="5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0836" w:rsidRDefault="00E30836" w:rsidP="00E30836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Не скользко</w:t>
            </w:r>
          </w:p>
          <w:p w:rsidR="00E30836" w:rsidRPr="001655D8" w:rsidRDefault="00E30836" w:rsidP="00E30836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0836" w:rsidRPr="001655D8" w:rsidRDefault="00E30836" w:rsidP="00E30836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  <w:lang w:val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0836" w:rsidRPr="001655D8" w:rsidRDefault="00E30836" w:rsidP="00E30836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>нет</w:t>
            </w:r>
          </w:p>
        </w:tc>
      </w:tr>
      <w:tr w:rsidR="00E30836" w:rsidRPr="003A077A" w:rsidTr="00BC46C0">
        <w:tc>
          <w:tcPr>
            <w:tcW w:w="949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836" w:rsidRDefault="00E30836" w:rsidP="00E30836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  <w:p w:rsidR="00E30836" w:rsidRPr="003A077A" w:rsidRDefault="00E30836" w:rsidP="00E30836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B252EB" w:rsidRPr="003A077A" w:rsidRDefault="00B252EB" w:rsidP="00B252EB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559"/>
        <w:gridCol w:w="1488"/>
        <w:gridCol w:w="1205"/>
      </w:tblGrid>
      <w:tr w:rsidR="00B252EB" w:rsidRPr="003A077A" w:rsidTr="003523BC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B252EB" w:rsidRPr="003A077A" w:rsidRDefault="00EF3BA1" w:rsidP="003523BC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Секретариат</w:t>
            </w:r>
          </w:p>
        </w:tc>
      </w:tr>
      <w:tr w:rsidR="00B252EB" w:rsidRPr="003A077A" w:rsidTr="00EF3BA1"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52EB" w:rsidRPr="003A077A" w:rsidRDefault="00EF3BA1" w:rsidP="003523BC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Эффективно ли работал Секретариат?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2EB" w:rsidRPr="009E254E" w:rsidRDefault="00D0479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52EB" w:rsidRPr="009E254E" w:rsidRDefault="00D04794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ab/>
              <w:t>нет</w:t>
            </w:r>
          </w:p>
        </w:tc>
      </w:tr>
      <w:tr w:rsidR="004315A7" w:rsidRPr="003A077A" w:rsidTr="00EF3BA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4315A7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Размещение информации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4315A7" w:rsidP="00EF3BA1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="00EF3BA1"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4315A7" w:rsidP="00EF3BA1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="00EF3BA1"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EF3BA1" w:rsidP="00EF3BA1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нуждается в улучшении</w:t>
            </w:r>
          </w:p>
        </w:tc>
      </w:tr>
      <w:tr w:rsidR="00586740" w:rsidRPr="003A077A" w:rsidTr="00EF3BA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Default="00586740" w:rsidP="00586740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lastRenderedPageBreak/>
              <w:t>Часы работы</w:t>
            </w:r>
          </w:p>
          <w:p w:rsidR="00586740" w:rsidRPr="003A077A" w:rsidRDefault="00586740" w:rsidP="00586740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1655D8" w:rsidRDefault="00586740" w:rsidP="00586740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1655D8" w:rsidRDefault="00586740" w:rsidP="00586740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1655D8" w:rsidRDefault="00586740" w:rsidP="0058674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9E254E" w:rsidRDefault="00586740" w:rsidP="0058674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нуждается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 xml:space="preserve"> в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улучшении</w:t>
            </w:r>
            <w:proofErr w:type="spellEnd"/>
          </w:p>
        </w:tc>
      </w:tr>
      <w:tr w:rsidR="00586740" w:rsidRPr="00586740" w:rsidTr="00EF3BA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3A077A" w:rsidRDefault="00586740" w:rsidP="0058674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Уровень общения (доброжелательность  и желание помочь)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1655D8" w:rsidRDefault="00586740" w:rsidP="00586740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1655D8" w:rsidRDefault="00586740" w:rsidP="00586740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1655D8" w:rsidRDefault="00586740" w:rsidP="0058674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</w:rPr>
            </w:r>
            <w:r w:rsidR="00C52335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740" w:rsidRPr="009E254E" w:rsidRDefault="00586740" w:rsidP="0058674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нуждается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 xml:space="preserve"> в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улучшении</w:t>
            </w:r>
            <w:proofErr w:type="spellEnd"/>
          </w:p>
        </w:tc>
      </w:tr>
      <w:tr w:rsidR="00586740" w:rsidRPr="003A077A" w:rsidTr="003523BC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6740" w:rsidRDefault="00586740" w:rsidP="00586740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  <w:p w:rsidR="00586740" w:rsidRPr="003A077A" w:rsidRDefault="00586740" w:rsidP="00586740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65307C" w:rsidRPr="003A077A" w:rsidRDefault="0065307C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276"/>
        <w:gridCol w:w="1559"/>
        <w:gridCol w:w="1417"/>
      </w:tblGrid>
      <w:tr w:rsidR="00F571B3" w:rsidRPr="003A077A" w:rsidTr="00363C90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F571B3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Ветеринарная инспекция</w:t>
            </w:r>
            <w:r w:rsidR="0036477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364775" w:rsidRPr="00364775">
              <w:rPr>
                <w:rFonts w:ascii="Verdana" w:hAnsi="Verdana"/>
                <w:sz w:val="18"/>
                <w:szCs w:val="18"/>
                <w:lang w:val="ru-RU"/>
              </w:rPr>
              <w:t>(если проводилась)</w:t>
            </w:r>
          </w:p>
        </w:tc>
      </w:tr>
      <w:tr w:rsidR="00EF3BA1" w:rsidRPr="003A077A" w:rsidTr="00363C90"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3A077A" w:rsidRDefault="00363C90" w:rsidP="00B8190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Место проведения и грунт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363C90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  <w:lang w:val="ru-RU"/>
              </w:rPr>
              <w:t xml:space="preserve"> не проводилась </w:t>
            </w:r>
            <w:r w:rsidR="00EF3BA1" w:rsidRPr="009E254E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нуждается в улучшении</w:t>
            </w:r>
          </w:p>
        </w:tc>
      </w:tr>
      <w:tr w:rsidR="00EF3BA1" w:rsidRPr="003A077A" w:rsidTr="00363C90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3BA1" w:rsidRDefault="007B13DB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  <w:p w:rsidR="007B13DB" w:rsidRPr="003A077A" w:rsidRDefault="007B13DB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65307C" w:rsidRPr="003A077A" w:rsidRDefault="0065307C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134"/>
        <w:gridCol w:w="2551"/>
      </w:tblGrid>
      <w:tr w:rsidR="00F571B3" w:rsidRPr="00162F34" w:rsidTr="00B8190A">
        <w:tc>
          <w:tcPr>
            <w:tcW w:w="949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F571B3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bookmarkStart w:id="3" w:name="_Hlk142036480"/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Ветеринарные услуги и работа коваля</w:t>
            </w:r>
          </w:p>
        </w:tc>
      </w:tr>
      <w:tr w:rsidR="00914BD4" w:rsidRPr="003A077A" w:rsidTr="00914BD4"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8190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Ветеринарный сервис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914BD4" w:rsidRPr="003A077A" w:rsidTr="00914BD4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363C90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Работа</w:t>
            </w:r>
            <w:r w:rsidR="00914BD4"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коваля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4315A7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5A7" w:rsidRDefault="007B13DB" w:rsidP="004315A7">
            <w:pPr>
              <w:tabs>
                <w:tab w:val="right" w:leader="dot" w:pos="9281"/>
              </w:tabs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</w:t>
            </w:r>
          </w:p>
          <w:p w:rsidR="007B13DB" w:rsidRPr="003A077A" w:rsidRDefault="007B13DB" w:rsidP="004315A7">
            <w:pPr>
              <w:tabs>
                <w:tab w:val="right" w:leader="dot" w:pos="9281"/>
              </w:tabs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bookmarkEnd w:id="3"/>
    </w:tbl>
    <w:p w:rsidR="00F571B3" w:rsidRPr="003A077A" w:rsidRDefault="00F571B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63C90" w:rsidTr="00B8190A">
        <w:tc>
          <w:tcPr>
            <w:tcW w:w="9497" w:type="dxa"/>
            <w:gridSpan w:val="6"/>
            <w:tcBorders>
              <w:bottom w:val="nil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Спортсмены</w:t>
            </w:r>
            <w:r w:rsidR="00363C90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E30836" w:rsidRPr="00162F34" w:rsidTr="00DA7C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497" w:type="dxa"/>
            <w:gridSpan w:val="6"/>
            <w:shd w:val="clear" w:color="auto" w:fill="auto"/>
          </w:tcPr>
          <w:p w:rsidR="00E30836" w:rsidRPr="00E30836" w:rsidRDefault="00E30836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i/>
                <w:spacing w:val="-2"/>
                <w:sz w:val="16"/>
                <w:szCs w:val="16"/>
                <w:u w:val="single"/>
                <w:lang w:val="ru-RU"/>
              </w:rPr>
            </w:pPr>
            <w:r w:rsidRPr="00E30836">
              <w:rPr>
                <w:rFonts w:ascii="Verdana" w:hAnsi="Verdana"/>
                <w:i/>
                <w:sz w:val="18"/>
                <w:szCs w:val="18"/>
                <w:u w:val="single"/>
                <w:lang w:val="ru-RU"/>
              </w:rPr>
              <w:t>при размещении за счет Оргкомитета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363C90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Качество номеров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Качество и доступность питания: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E30836" w:rsidRPr="00E30836" w:rsidTr="007D69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497" w:type="dxa"/>
            <w:gridSpan w:val="6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E30836">
              <w:rPr>
                <w:rFonts w:ascii="Verdana" w:hAnsi="Verdana"/>
                <w:i/>
                <w:sz w:val="18"/>
                <w:szCs w:val="18"/>
                <w:u w:val="single"/>
                <w:lang w:val="ru-RU"/>
              </w:rPr>
              <w:t>При</w:t>
            </w:r>
            <w:r>
              <w:rPr>
                <w:rFonts w:ascii="Verdana" w:hAnsi="Verdana"/>
                <w:i/>
                <w:sz w:val="18"/>
                <w:szCs w:val="18"/>
                <w:u w:val="single"/>
                <w:lang w:val="ru-RU"/>
              </w:rPr>
              <w:t xml:space="preserve"> самостоятельном размещении</w:t>
            </w:r>
          </w:p>
        </w:tc>
      </w:tr>
      <w:tr w:rsidR="00E30836" w:rsidRPr="00E30836" w:rsidTr="00FB0F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39" w:type="dxa"/>
            <w:gridSpan w:val="4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Гостница на месте проведения соревнований или в шаговой доступности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30836" w:rsidRPr="009E254E" w:rsidRDefault="00E30836" w:rsidP="00E30836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0836" w:rsidRPr="009E254E" w:rsidRDefault="00E30836" w:rsidP="00E30836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ab/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нет</w:t>
            </w:r>
            <w:proofErr w:type="spellEnd"/>
          </w:p>
        </w:tc>
      </w:tr>
      <w:tr w:rsidR="00E30836" w:rsidRPr="00E30836" w:rsidTr="00817C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39" w:type="dxa"/>
            <w:gridSpan w:val="4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Был ли организован трансфер от гостиницы до места проведения турнира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30836" w:rsidRPr="009E254E" w:rsidRDefault="00E30836" w:rsidP="00E30836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0836" w:rsidRPr="009E254E" w:rsidRDefault="00E30836" w:rsidP="00E30836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ab/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нет</w:t>
            </w:r>
            <w:proofErr w:type="spellEnd"/>
          </w:p>
        </w:tc>
      </w:tr>
      <w:tr w:rsidR="00586740" w:rsidRPr="00E30836" w:rsidTr="00817C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39" w:type="dxa"/>
            <w:gridSpan w:val="4"/>
            <w:shd w:val="clear" w:color="auto" w:fill="auto"/>
          </w:tcPr>
          <w:p w:rsidR="00586740" w:rsidRDefault="00586740" w:rsidP="0058674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Было ли выделено время и место для тренировки лошадей в соответствии с расписанием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6740" w:rsidRPr="009E254E" w:rsidRDefault="00586740" w:rsidP="0058674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86740" w:rsidRPr="009E254E" w:rsidRDefault="00586740" w:rsidP="00586740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ab/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нет</w:t>
            </w:r>
            <w:proofErr w:type="spellEnd"/>
          </w:p>
        </w:tc>
      </w:tr>
      <w:tr w:rsidR="00586740" w:rsidRPr="00E30836" w:rsidTr="00817C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39" w:type="dxa"/>
            <w:gridSpan w:val="4"/>
            <w:shd w:val="clear" w:color="auto" w:fill="auto"/>
          </w:tcPr>
          <w:p w:rsidR="00586740" w:rsidRDefault="00586740" w:rsidP="0058674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Было ли выделено время и место для тренировки лошадей в соответствии с расписанием (отдельно от разминочных полей)</w:t>
            </w:r>
          </w:p>
          <w:p w:rsidR="00586740" w:rsidRDefault="00586740" w:rsidP="0058674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86740" w:rsidRPr="009E254E" w:rsidRDefault="00586740" w:rsidP="00586740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86740" w:rsidRPr="009E254E" w:rsidRDefault="00586740" w:rsidP="00586740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ab/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нет</w:t>
            </w:r>
            <w:proofErr w:type="spellEnd"/>
          </w:p>
        </w:tc>
      </w:tr>
    </w:tbl>
    <w:p w:rsidR="00A93F3C" w:rsidRDefault="007B13DB" w:rsidP="00B12C93">
      <w:pPr>
        <w:tabs>
          <w:tab w:val="right" w:leader="dot" w:pos="9498"/>
        </w:tabs>
        <w:spacing w:before="120" w:after="0" w:line="240" w:lineRule="auto"/>
        <w:ind w:left="142"/>
        <w:rPr>
          <w:rFonts w:ascii="Verdana" w:hAnsi="Verdana"/>
          <w:noProof/>
          <w:sz w:val="18"/>
          <w:szCs w:val="18"/>
          <w:lang w:val="ru-RU"/>
        </w:rPr>
      </w:pPr>
      <w:r w:rsidRPr="003A077A">
        <w:rPr>
          <w:rFonts w:ascii="Verdana" w:hAnsi="Verdana"/>
          <w:noProof/>
          <w:sz w:val="18"/>
          <w:szCs w:val="18"/>
          <w:lang w:val="ru-RU"/>
        </w:rPr>
        <w:t>Комментарий</w:t>
      </w:r>
      <w:r w:rsidRPr="003A077A">
        <w:rPr>
          <w:rFonts w:ascii="Verdana" w:hAnsi="Verdana"/>
          <w:noProof/>
          <w:sz w:val="18"/>
          <w:szCs w:val="18"/>
        </w:rPr>
        <w:t>:</w:t>
      </w:r>
      <w:r>
        <w:rPr>
          <w:rFonts w:ascii="Verdana" w:hAnsi="Verdana"/>
          <w:noProof/>
          <w:sz w:val="18"/>
          <w:szCs w:val="18"/>
          <w:lang w:val="ru-RU"/>
        </w:rPr>
        <w:t xml:space="preserve"> _____________________________________________________________________</w:t>
      </w:r>
    </w:p>
    <w:p w:rsidR="007B13DB" w:rsidRPr="003A077A" w:rsidRDefault="007B13DB" w:rsidP="00B12C93">
      <w:pPr>
        <w:tabs>
          <w:tab w:val="right" w:leader="dot" w:pos="9498"/>
        </w:tabs>
        <w:spacing w:before="120" w:after="0" w:line="240" w:lineRule="auto"/>
        <w:ind w:left="142"/>
        <w:rPr>
          <w:rFonts w:ascii="Verdana" w:hAnsi="Verdana"/>
          <w:noProof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2"/>
        <w:gridCol w:w="1276"/>
        <w:gridCol w:w="283"/>
        <w:gridCol w:w="672"/>
        <w:gridCol w:w="746"/>
        <w:gridCol w:w="527"/>
        <w:gridCol w:w="607"/>
        <w:gridCol w:w="1134"/>
        <w:gridCol w:w="1417"/>
      </w:tblGrid>
      <w:tr w:rsidR="00D61453" w:rsidRPr="00363C90" w:rsidTr="00B8190A">
        <w:tc>
          <w:tcPr>
            <w:tcW w:w="9497" w:type="dxa"/>
            <w:gridSpan w:val="10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Коноводы</w:t>
            </w:r>
            <w:r w:rsidR="00363C90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E30836" w:rsidRPr="00162F34" w:rsidTr="00E3083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9497" w:type="dxa"/>
            <w:gridSpan w:val="10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E30836">
              <w:rPr>
                <w:rFonts w:ascii="Verdana" w:hAnsi="Verdana"/>
                <w:i/>
                <w:sz w:val="18"/>
                <w:szCs w:val="18"/>
                <w:u w:val="single"/>
                <w:lang w:val="ru-RU"/>
              </w:rPr>
              <w:t>при размещении за счет Оргкомитета</w:t>
            </w:r>
          </w:p>
        </w:tc>
      </w:tr>
      <w:tr w:rsidR="00E30836" w:rsidRPr="003A077A" w:rsidTr="007B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E30836" w:rsidRPr="003A077A" w:rsidRDefault="00E30836" w:rsidP="00E30836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Качество номеров</w:t>
            </w:r>
            <w:r w:rsidR="000D0BB3">
              <w:rPr>
                <w:rFonts w:ascii="Verdana" w:hAnsi="Verdana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E30836" w:rsidRPr="003A077A" w:rsidTr="007B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E30836" w:rsidRPr="003A077A" w:rsidRDefault="00E30836" w:rsidP="00E30836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lastRenderedPageBreak/>
              <w:t>Качество и доступность питания: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E30836" w:rsidRPr="003A077A" w:rsidTr="007B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E30836" w:rsidRPr="003A077A" w:rsidRDefault="00E30836" w:rsidP="00E30836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Санитарно-бытовы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е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 помещени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я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30836" w:rsidRPr="009E254E" w:rsidRDefault="00E30836" w:rsidP="00E30836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E30836" w:rsidRPr="003A077A" w:rsidTr="008E30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9497" w:type="dxa"/>
            <w:gridSpan w:val="10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E30836">
              <w:rPr>
                <w:rFonts w:ascii="Verdana" w:hAnsi="Verdana"/>
                <w:i/>
                <w:sz w:val="18"/>
                <w:szCs w:val="18"/>
                <w:u w:val="single"/>
                <w:lang w:val="ru-RU"/>
              </w:rPr>
              <w:t>При</w:t>
            </w:r>
            <w:r>
              <w:rPr>
                <w:rFonts w:ascii="Verdana" w:hAnsi="Verdana"/>
                <w:i/>
                <w:sz w:val="18"/>
                <w:szCs w:val="18"/>
                <w:u w:val="single"/>
                <w:lang w:val="ru-RU"/>
              </w:rPr>
              <w:t xml:space="preserve"> самостоятельном размещении</w:t>
            </w:r>
          </w:p>
        </w:tc>
      </w:tr>
      <w:tr w:rsidR="00E30836" w:rsidRPr="003A077A" w:rsidTr="00AE5F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6339" w:type="dxa"/>
            <w:gridSpan w:val="7"/>
            <w:shd w:val="clear" w:color="auto" w:fill="auto"/>
          </w:tcPr>
          <w:p w:rsidR="00E30836" w:rsidRPr="009E254E" w:rsidRDefault="00E30836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Гостница на месте проведения соревнований или в шаговой доступности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E30836" w:rsidRPr="009E254E" w:rsidRDefault="00E30836" w:rsidP="00E30836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0836" w:rsidRPr="009E254E" w:rsidRDefault="00E30836" w:rsidP="00E30836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ab/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нет</w:t>
            </w:r>
            <w:proofErr w:type="spellEnd"/>
          </w:p>
        </w:tc>
      </w:tr>
      <w:tr w:rsidR="00BD488A" w:rsidRPr="003A077A" w:rsidTr="007A78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6339" w:type="dxa"/>
            <w:gridSpan w:val="7"/>
            <w:shd w:val="clear" w:color="auto" w:fill="auto"/>
          </w:tcPr>
          <w:p w:rsidR="00BD488A" w:rsidRPr="009E254E" w:rsidRDefault="00BD488A" w:rsidP="00E30836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Был ли организован трансфер от гостиницы до места проведения турнира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BD488A" w:rsidRPr="009E254E" w:rsidRDefault="00BD488A" w:rsidP="00E30836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D488A" w:rsidRPr="009E254E" w:rsidRDefault="00BD488A" w:rsidP="00E30836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ab/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нет</w:t>
            </w:r>
            <w:proofErr w:type="spellEnd"/>
          </w:p>
        </w:tc>
      </w:tr>
      <w:tr w:rsidR="00E30836" w:rsidRPr="003A077A" w:rsidTr="00B8190A">
        <w:tc>
          <w:tcPr>
            <w:tcW w:w="949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836" w:rsidRDefault="00E30836" w:rsidP="00E30836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  <w:p w:rsidR="00E30836" w:rsidRPr="003A077A" w:rsidRDefault="00E30836" w:rsidP="00E30836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</w:tr>
      <w:tr w:rsidR="00BD488A" w:rsidRPr="00162F34" w:rsidTr="00BC46C0">
        <w:tc>
          <w:tcPr>
            <w:tcW w:w="9497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:rsidR="00BD488A" w:rsidRPr="003A077A" w:rsidRDefault="00BD488A" w:rsidP="00BC46C0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Питание на месте проведения турнира</w:t>
            </w:r>
          </w:p>
        </w:tc>
      </w:tr>
      <w:tr w:rsidR="00BD488A" w:rsidRPr="009E254E" w:rsidTr="00BC46C0"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Default="00BD488A" w:rsidP="00BD488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Доступность</w:t>
            </w:r>
          </w:p>
          <w:p w:rsidR="00BD488A" w:rsidRPr="003A077A" w:rsidRDefault="00BD488A" w:rsidP="00BD488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отлично</w:t>
            </w:r>
            <w:proofErr w:type="spellEnd"/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хорошо</w:t>
            </w:r>
            <w:proofErr w:type="spellEnd"/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BD488A" w:rsidRPr="009E254E" w:rsidTr="00BC46C0"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Default="00BD488A" w:rsidP="00BD488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Качество</w:t>
            </w:r>
          </w:p>
          <w:p w:rsidR="00BD488A" w:rsidRDefault="00BD488A" w:rsidP="00BD488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отлично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хорошо</w:t>
            </w:r>
            <w:proofErr w:type="spellEnd"/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52335">
              <w:rPr>
                <w:spacing w:val="-2"/>
                <w:sz w:val="18"/>
                <w:szCs w:val="18"/>
              </w:rPr>
            </w:r>
            <w:r w:rsidR="00C52335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BD488A" w:rsidRPr="003A077A" w:rsidTr="00BC46C0">
        <w:tc>
          <w:tcPr>
            <w:tcW w:w="949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88A" w:rsidRDefault="00BD488A" w:rsidP="00BD488A">
            <w:pPr>
              <w:tabs>
                <w:tab w:val="right" w:leader="dot" w:pos="9281"/>
              </w:tabs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</w:t>
            </w:r>
          </w:p>
          <w:p w:rsidR="00BD488A" w:rsidRPr="003A077A" w:rsidRDefault="00BD488A" w:rsidP="00BD488A">
            <w:pPr>
              <w:tabs>
                <w:tab w:val="right" w:leader="dot" w:pos="9281"/>
              </w:tabs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D61453" w:rsidRPr="003A077A" w:rsidRDefault="00D6145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56D97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F54F2F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Конюшни</w:t>
            </w:r>
          </w:p>
        </w:tc>
      </w:tr>
      <w:tr w:rsidR="00914BD4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914BD4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Размер 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денников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Электроснабжение / водоснабжение: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BD488A" w:rsidRPr="009E254E" w:rsidTr="00BC46C0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BD488A" w:rsidRPr="003A077A" w:rsidRDefault="00BD488A" w:rsidP="00BC46C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Вентиляция:</w:t>
            </w:r>
          </w:p>
        </w:tc>
        <w:tc>
          <w:tcPr>
            <w:tcW w:w="1418" w:type="dxa"/>
            <w:shd w:val="clear" w:color="auto" w:fill="auto"/>
          </w:tcPr>
          <w:p w:rsidR="00BD488A" w:rsidRPr="009E254E" w:rsidRDefault="00BD488A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BD488A" w:rsidRPr="009E254E" w:rsidRDefault="00BD488A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BD488A" w:rsidRPr="009E254E" w:rsidRDefault="00BD488A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BD488A" w:rsidRPr="009E254E" w:rsidRDefault="00BD488A" w:rsidP="00BC46C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C46C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88A" w:rsidRPr="009E254E" w:rsidRDefault="00BD488A" w:rsidP="00BC46C0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BD488A" w:rsidRPr="009E254E" w:rsidRDefault="00BD488A" w:rsidP="00BC46C0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BD488A" w:rsidRPr="009E254E" w:rsidRDefault="00BD488A" w:rsidP="00BC46C0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Подстилка: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F54F2F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F54F2F" w:rsidRPr="003A077A" w:rsidRDefault="00F54F2F" w:rsidP="00F54F2F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Мойки:</w:t>
            </w:r>
          </w:p>
        </w:tc>
        <w:tc>
          <w:tcPr>
            <w:tcW w:w="1418" w:type="dxa"/>
            <w:shd w:val="clear" w:color="auto" w:fill="auto"/>
          </w:tcPr>
          <w:p w:rsidR="00F54F2F" w:rsidRPr="009E254E" w:rsidRDefault="00F54F2F" w:rsidP="00F54F2F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F54F2F" w:rsidRPr="009E254E" w:rsidRDefault="00F54F2F" w:rsidP="00F54F2F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F54F2F" w:rsidRPr="009E254E" w:rsidRDefault="00F54F2F" w:rsidP="00F54F2F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F54F2F" w:rsidRPr="009E254E" w:rsidRDefault="00F54F2F" w:rsidP="00F54F2F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F54F2F" w:rsidRPr="009E254E" w:rsidRDefault="00F54F2F" w:rsidP="00F54F2F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F54F2F" w:rsidRPr="009E254E" w:rsidRDefault="00F54F2F" w:rsidP="00F54F2F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F54F2F" w:rsidRPr="009E254E" w:rsidRDefault="00F54F2F" w:rsidP="00F54F2F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F54F2F" w:rsidRPr="009E254E" w:rsidRDefault="00F54F2F" w:rsidP="00F54F2F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F2F" w:rsidRPr="009E254E" w:rsidRDefault="00F54F2F" w:rsidP="00F54F2F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F54F2F" w:rsidRPr="009E254E" w:rsidRDefault="00F54F2F" w:rsidP="00F54F2F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F54F2F" w:rsidRPr="009E254E" w:rsidRDefault="00F54F2F" w:rsidP="00F54F2F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364775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364775" w:rsidRPr="003A077A" w:rsidRDefault="00364775" w:rsidP="00364775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63C90">
              <w:rPr>
                <w:rFonts w:ascii="Verdana" w:hAnsi="Verdana"/>
                <w:noProof/>
                <w:sz w:val="18"/>
                <w:szCs w:val="18"/>
                <w:lang w:val="ru-RU"/>
              </w:rPr>
              <w:t>Санитарно-бытовы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е</w:t>
            </w:r>
            <w:r w:rsidRPr="00363C90"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помещени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я на территории конюшни</w:t>
            </w:r>
            <w:r w:rsidRPr="00363C90">
              <w:rPr>
                <w:rFonts w:ascii="Verdana" w:hAnsi="Verdana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364775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364775" w:rsidRPr="003A077A" w:rsidRDefault="00364775" w:rsidP="00364775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Безопасность в денниках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364775" w:rsidRPr="003A077A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364775" w:rsidRPr="003A077A" w:rsidRDefault="00364775" w:rsidP="00364775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Общая безопасность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364775" w:rsidRPr="00363C90" w:rsidTr="007B13DB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364775" w:rsidRPr="00363C90" w:rsidRDefault="00364775" w:rsidP="00364775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Охрана конюшен:</w:t>
            </w:r>
          </w:p>
        </w:tc>
        <w:tc>
          <w:tcPr>
            <w:tcW w:w="1418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lastRenderedPageBreak/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4775" w:rsidRPr="009E254E" w:rsidRDefault="00364775" w:rsidP="00364775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364775" w:rsidRPr="009E254E" w:rsidRDefault="00364775" w:rsidP="00364775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непригодные</w:t>
            </w:r>
          </w:p>
        </w:tc>
      </w:tr>
      <w:tr w:rsidR="00364775" w:rsidRPr="003A077A" w:rsidTr="003A077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4775" w:rsidRPr="003A077A" w:rsidRDefault="00364775" w:rsidP="000D0BB3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lastRenderedPageBreak/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</w:tc>
      </w:tr>
      <w:tr w:rsidR="00364775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775" w:rsidRPr="003A077A" w:rsidRDefault="00364775" w:rsidP="00364775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</w:tr>
    </w:tbl>
    <w:p w:rsidR="000A3B3F" w:rsidRPr="003A077A" w:rsidRDefault="000A3B3F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2551"/>
      </w:tblGrid>
      <w:tr w:rsidR="00D61453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D61453" w:rsidRPr="00364775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Оборудование</w:t>
            </w:r>
            <w:r w:rsidR="0036477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364775">
              <w:rPr>
                <w:rFonts w:ascii="Verdana" w:hAnsi="Verdana"/>
                <w:b/>
                <w:sz w:val="18"/>
                <w:szCs w:val="18"/>
                <w:lang w:val="ru-RU"/>
              </w:rPr>
              <w:t>доп</w:t>
            </w:r>
            <w:proofErr w:type="gramStart"/>
            <w:r w:rsidR="00364775">
              <w:rPr>
                <w:rFonts w:ascii="Verdana" w:hAnsi="Verdana"/>
                <w:b/>
                <w:sz w:val="18"/>
                <w:szCs w:val="18"/>
                <w:lang w:val="ru-RU"/>
              </w:rPr>
              <w:t>.с</w:t>
            </w:r>
            <w:proofErr w:type="gramEnd"/>
            <w:r w:rsidR="00364775">
              <w:rPr>
                <w:rFonts w:ascii="Verdana" w:hAnsi="Verdana"/>
                <w:b/>
                <w:sz w:val="18"/>
                <w:szCs w:val="18"/>
                <w:lang w:val="ru-RU"/>
              </w:rPr>
              <w:t>ервис</w:t>
            </w:r>
            <w:proofErr w:type="spellEnd"/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757150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Качество препятствий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363C90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Наличи</w:t>
            </w:r>
            <w:r w:rsidR="00041E8F">
              <w:rPr>
                <w:rFonts w:ascii="Verdana" w:hAnsi="Verdana"/>
                <w:noProof/>
                <w:sz w:val="18"/>
                <w:szCs w:val="18"/>
                <w:lang w:val="ru-RU"/>
              </w:rPr>
              <w:t>е безопа</w:t>
            </w:r>
            <w:r w:rsidR="00F54F2F">
              <w:rPr>
                <w:rFonts w:ascii="Verdana" w:hAnsi="Verdana"/>
                <w:noProof/>
                <w:sz w:val="18"/>
                <w:szCs w:val="18"/>
                <w:lang w:val="ru-RU"/>
              </w:rPr>
              <w:t>сных колобашек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757150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Default="00757150" w:rsidP="0075715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Оформление поля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757150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757150" w:rsidRDefault="00757150" w:rsidP="0075715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Качество маршрутов и соответствие заявленному уровню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757150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3A077A" w:rsidRDefault="00757150" w:rsidP="0075715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Парковка 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коневозов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757150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3A077A" w:rsidRDefault="00757150" w:rsidP="0075715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Парковка личных автомобилей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757150" w:rsidRPr="009E254E" w:rsidRDefault="00757150" w:rsidP="0075715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757150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150" w:rsidRDefault="00757150" w:rsidP="00757150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  <w:p w:rsidR="00757150" w:rsidRPr="003A077A" w:rsidRDefault="00757150" w:rsidP="00757150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D61453" w:rsidRPr="003A077A" w:rsidRDefault="00D6145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2551"/>
      </w:tblGrid>
      <w:tr w:rsidR="00F13F8C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F13F8C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proofErr w:type="spellStart"/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Стюардинг</w:t>
            </w:r>
            <w:proofErr w:type="spellEnd"/>
          </w:p>
        </w:tc>
      </w:tr>
      <w:tr w:rsidR="00BD488A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3A077A" w:rsidRDefault="00BD488A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Наличие стюардов: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</w:tr>
      <w:tr w:rsidR="00BD488A" w:rsidRPr="003A077A" w:rsidTr="00415C3B"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Default="00BD488A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- на разминочных и тренировочных полях</w:t>
            </w:r>
          </w:p>
          <w:p w:rsidR="00BD488A" w:rsidRPr="009E254E" w:rsidRDefault="00BD488A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да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нет</w:t>
            </w:r>
          </w:p>
        </w:tc>
      </w:tr>
      <w:tr w:rsidR="00BD488A" w:rsidRPr="00BD488A" w:rsidTr="0010495A"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- на конюшнях в течении дня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да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нет</w:t>
            </w:r>
          </w:p>
        </w:tc>
      </w:tr>
      <w:tr w:rsidR="00BD488A" w:rsidRPr="003A077A" w:rsidTr="00070929"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- на конюшнях ночью</w:t>
            </w:r>
          </w:p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да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"/>
                <w:sz w:val="16"/>
                <w:szCs w:val="16"/>
                <w:lang w:val="ru-RU"/>
              </w:rPr>
              <w:t xml:space="preserve"> нет</w:t>
            </w:r>
          </w:p>
        </w:tc>
      </w:tr>
      <w:tr w:rsidR="00BD488A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3A077A" w:rsidRDefault="00BD488A" w:rsidP="00BD488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Эффективность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BD488A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3A077A" w:rsidRDefault="00BD488A" w:rsidP="00BD488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Отношение к спортсменам</w:t>
            </w:r>
            <w:r w:rsidR="000D0BB3"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(доброжелательность и помощь)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BD488A" w:rsidRPr="009E254E" w:rsidRDefault="00BD488A" w:rsidP="00BD488A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BD488A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88A" w:rsidRPr="003A077A" w:rsidRDefault="00BD488A" w:rsidP="000D0BB3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_____________________________________________________________________</w:t>
            </w:r>
          </w:p>
        </w:tc>
      </w:tr>
    </w:tbl>
    <w:p w:rsidR="006D5C9D" w:rsidRPr="003A077A" w:rsidRDefault="006D5C9D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25"/>
        <w:gridCol w:w="1134"/>
        <w:gridCol w:w="1275"/>
        <w:gridCol w:w="1701"/>
      </w:tblGrid>
      <w:tr w:rsidR="009A5EF6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9A5EF6" w:rsidRPr="003A077A" w:rsidRDefault="000D0BB3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bookmarkStart w:id="4" w:name="_Hlk142038057"/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ГСК</w:t>
            </w:r>
          </w:p>
        </w:tc>
      </w:tr>
      <w:tr w:rsidR="0036020F" w:rsidRPr="003A077A" w:rsidTr="00AF25AA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020F" w:rsidRPr="000D0BB3" w:rsidRDefault="000D0BB3" w:rsidP="00AF25A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Отношение к спортсменам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(доброжелательность и конструктивная работа)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0D0BB3" w:rsidRPr="003A077A" w:rsidTr="00AF25AA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0BB3" w:rsidRPr="003A077A" w:rsidRDefault="000D0BB3" w:rsidP="000D0BB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Качество судейства 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0D0BB3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0D0BB3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0D0BB3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0D0BB3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0D0BB3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0D0BB3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0D0BB3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0D0BB3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</w:tbl>
    <w:p w:rsidR="00FB6C6F" w:rsidRDefault="00FB6C6F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  <w:lang w:val="ru-RU"/>
        </w:rPr>
      </w:pPr>
      <w:r w:rsidRPr="003A077A">
        <w:rPr>
          <w:rFonts w:ascii="Verdana" w:hAnsi="Verdana"/>
          <w:noProof/>
          <w:sz w:val="18"/>
          <w:szCs w:val="18"/>
          <w:lang w:val="ru-RU"/>
        </w:rPr>
        <w:t>Комментарий</w:t>
      </w:r>
      <w:r w:rsidRPr="003A077A">
        <w:rPr>
          <w:rFonts w:ascii="Verdana" w:hAnsi="Verdana"/>
          <w:noProof/>
          <w:sz w:val="18"/>
          <w:szCs w:val="18"/>
        </w:rPr>
        <w:t>:</w:t>
      </w:r>
      <w:r>
        <w:rPr>
          <w:rFonts w:ascii="Verdana" w:hAnsi="Verdana"/>
          <w:noProof/>
          <w:sz w:val="18"/>
          <w:szCs w:val="18"/>
          <w:lang w:val="ru-RU"/>
        </w:rPr>
        <w:t xml:space="preserve"> _____________________________________________________________________</w:t>
      </w:r>
    </w:p>
    <w:p w:rsidR="000D0BB3" w:rsidRDefault="000D0BB3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25"/>
        <w:gridCol w:w="1134"/>
        <w:gridCol w:w="1275"/>
        <w:gridCol w:w="1701"/>
      </w:tblGrid>
      <w:tr w:rsidR="000D0BB3" w:rsidRPr="003A077A" w:rsidTr="00BC46C0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bookmarkEnd w:id="4"/>
          <w:p w:rsidR="000D0BB3" w:rsidRPr="003A077A" w:rsidRDefault="000D0BB3" w:rsidP="00BC46C0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lastRenderedPageBreak/>
              <w:t>Оргкомитет/Проводящая организация</w:t>
            </w:r>
          </w:p>
        </w:tc>
      </w:tr>
      <w:tr w:rsidR="000D0BB3" w:rsidRPr="003A077A" w:rsidTr="00BC46C0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0BB3" w:rsidRPr="000D0BB3" w:rsidRDefault="000D0BB3" w:rsidP="00BC46C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Отношение к спортсменам</w:t>
            </w: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(доброжелательность, гостеприимство и конструктивная работа)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BC46C0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0BB3" w:rsidRPr="009E254E" w:rsidRDefault="000D0BB3" w:rsidP="00BC46C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C52335">
              <w:rPr>
                <w:spacing w:val="-2"/>
                <w:sz w:val="16"/>
                <w:szCs w:val="16"/>
                <w:lang w:val="ru-RU"/>
              </w:rPr>
            </w:r>
            <w:r w:rsidR="00C52335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0D0BB3" w:rsidRPr="009E254E" w:rsidRDefault="000D0BB3" w:rsidP="00BC46C0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</w:tbl>
    <w:p w:rsidR="000D0BB3" w:rsidRDefault="000D0BB3" w:rsidP="000D0BB3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  <w:lang w:val="ru-RU"/>
        </w:rPr>
      </w:pPr>
      <w:r w:rsidRPr="003A077A">
        <w:rPr>
          <w:rFonts w:ascii="Verdana" w:hAnsi="Verdana"/>
          <w:noProof/>
          <w:sz w:val="18"/>
          <w:szCs w:val="18"/>
          <w:lang w:val="ru-RU"/>
        </w:rPr>
        <w:t>Комментарий</w:t>
      </w:r>
      <w:r w:rsidRPr="003A077A">
        <w:rPr>
          <w:rFonts w:ascii="Verdana" w:hAnsi="Verdana"/>
          <w:noProof/>
          <w:sz w:val="18"/>
          <w:szCs w:val="18"/>
        </w:rPr>
        <w:t>:</w:t>
      </w:r>
      <w:r>
        <w:rPr>
          <w:rFonts w:ascii="Verdana" w:hAnsi="Verdana"/>
          <w:noProof/>
          <w:sz w:val="18"/>
          <w:szCs w:val="18"/>
          <w:lang w:val="ru-RU"/>
        </w:rPr>
        <w:t xml:space="preserve"> _____________________________________________________________________</w:t>
      </w:r>
    </w:p>
    <w:p w:rsidR="00FB6C6F" w:rsidRDefault="00FB6C6F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18"/>
          <w:szCs w:val="18"/>
          <w:lang w:val="ru-RU"/>
        </w:rPr>
      </w:pPr>
    </w:p>
    <w:p w:rsidR="003A077A" w:rsidRDefault="0036020F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  <w:r w:rsidRPr="003A077A">
        <w:rPr>
          <w:rFonts w:ascii="Verdana" w:hAnsi="Verdana"/>
          <w:sz w:val="18"/>
          <w:szCs w:val="18"/>
          <w:lang w:val="ru-RU"/>
        </w:rPr>
        <w:t>Предложения: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FB6C6F">
        <w:rPr>
          <w:rFonts w:ascii="Verdana" w:hAnsi="Verdana"/>
          <w:sz w:val="20"/>
          <w:szCs w:val="20"/>
          <w:lang w:val="ru-RU"/>
        </w:rPr>
        <w:t>______________________________________________________________</w:t>
      </w:r>
    </w:p>
    <w:p w:rsidR="00FB6C6F" w:rsidRDefault="00FB6C6F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_________________________________________________________________________</w:t>
      </w:r>
    </w:p>
    <w:p w:rsidR="00E53194" w:rsidRDefault="00E53194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</w:p>
    <w:p w:rsidR="00E53194" w:rsidRDefault="00E53194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</w:p>
    <w:p w:rsidR="00E53194" w:rsidRDefault="00E53194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</w:p>
    <w:p w:rsidR="00E53194" w:rsidRDefault="00E53194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</w:p>
    <w:p w:rsidR="00E53194" w:rsidRDefault="00E53194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Дата                                                                           Подпись </w:t>
      </w:r>
    </w:p>
    <w:p w:rsidR="00E53194" w:rsidRPr="00FB6C6F" w:rsidRDefault="00E53194" w:rsidP="00FB6C6F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  <w:lang w:val="ru-RU"/>
        </w:rPr>
      </w:pPr>
    </w:p>
    <w:sectPr w:rsidR="00E53194" w:rsidRPr="00FB6C6F" w:rsidSect="003A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4" w:right="849" w:bottom="1135" w:left="1417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35" w:rsidRDefault="00C52335" w:rsidP="00C276D8">
      <w:pPr>
        <w:spacing w:after="0" w:line="240" w:lineRule="auto"/>
      </w:pPr>
      <w:r>
        <w:separator/>
      </w:r>
    </w:p>
  </w:endnote>
  <w:endnote w:type="continuationSeparator" w:id="0">
    <w:p w:rsidR="00C52335" w:rsidRDefault="00C52335" w:rsidP="00C2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3" w:rsidRDefault="00D34F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3" w:rsidRDefault="00D34F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3" w:rsidRDefault="00D34F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35" w:rsidRDefault="00C52335" w:rsidP="00C276D8">
      <w:pPr>
        <w:spacing w:after="0" w:line="240" w:lineRule="auto"/>
      </w:pPr>
      <w:r>
        <w:separator/>
      </w:r>
    </w:p>
  </w:footnote>
  <w:footnote w:type="continuationSeparator" w:id="0">
    <w:p w:rsidR="00C52335" w:rsidRDefault="00C52335" w:rsidP="00C2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3" w:rsidRDefault="00D34F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3" w:rsidRDefault="00D34FC3" w:rsidP="006859D2">
    <w:pPr>
      <w:tabs>
        <w:tab w:val="right" w:pos="9356"/>
      </w:tabs>
      <w:suppressAutoHyphens/>
      <w:spacing w:after="0"/>
      <w:jc w:val="right"/>
      <w:rPr>
        <w:rFonts w:ascii="Verdana" w:hAnsi="Verdana" w:cs="Verdana"/>
        <w:bCs/>
        <w:i/>
        <w:noProof/>
        <w:sz w:val="20"/>
        <w:szCs w:val="20"/>
        <w:lang w:val="ru-RU"/>
      </w:rPr>
    </w:pPr>
    <w:r>
      <w:rPr>
        <w:rFonts w:ascii="Verdana" w:hAnsi="Verdana" w:cs="Verdana"/>
        <w:bCs/>
        <w:i/>
        <w:noProof/>
        <w:sz w:val="20"/>
        <w:szCs w:val="20"/>
        <w:lang w:val="ru-RU"/>
      </w:rPr>
      <w:t>Приложение №3</w:t>
    </w:r>
  </w:p>
  <w:p w:rsidR="006859D2" w:rsidRPr="006859D2" w:rsidRDefault="006859D2" w:rsidP="006859D2">
    <w:pPr>
      <w:tabs>
        <w:tab w:val="right" w:pos="9356"/>
      </w:tabs>
      <w:suppressAutoHyphens/>
      <w:spacing w:after="0"/>
      <w:jc w:val="right"/>
      <w:rPr>
        <w:rFonts w:ascii="Verdana" w:hAnsi="Verdana" w:cs="Verdana"/>
        <w:bCs/>
        <w:i/>
        <w:noProof/>
        <w:sz w:val="20"/>
        <w:szCs w:val="20"/>
        <w:lang w:val="ru-RU"/>
      </w:rPr>
    </w:pPr>
    <w:r w:rsidRPr="006859D2">
      <w:rPr>
        <w:rFonts w:ascii="Verdana" w:hAnsi="Verdana" w:cs="Verdana"/>
        <w:bCs/>
        <w:i/>
        <w:noProof/>
        <w:sz w:val="20"/>
        <w:szCs w:val="20"/>
        <w:lang w:val="ru-RU"/>
      </w:rPr>
      <w:t>Приложение к отчету Технического делегата</w:t>
    </w:r>
  </w:p>
  <w:p w:rsidR="007B13DB" w:rsidRPr="00E610AB" w:rsidRDefault="007B13DB" w:rsidP="00EF3BA1">
    <w:pPr>
      <w:tabs>
        <w:tab w:val="right" w:pos="9356"/>
      </w:tabs>
      <w:suppressAutoHyphens/>
      <w:spacing w:after="0"/>
      <w:rPr>
        <w:rFonts w:ascii="Verdana" w:hAnsi="Verdana" w:cs="Verdana"/>
        <w:b/>
        <w:bCs/>
        <w:noProof/>
        <w:sz w:val="28"/>
        <w:szCs w:val="28"/>
        <w:lang w:val="ru-RU"/>
      </w:rPr>
    </w:pPr>
    <w:r w:rsidRPr="00E610AB">
      <w:rPr>
        <w:rFonts w:ascii="Verdana" w:hAnsi="Verdana" w:cs="Verdana"/>
        <w:b/>
        <w:bCs/>
        <w:noProof/>
        <w:sz w:val="28"/>
        <w:szCs w:val="28"/>
        <w:lang w:val="ru-RU"/>
      </w:rPr>
      <w:t>Мнение спортсмена. Конкур</w:t>
    </w:r>
  </w:p>
  <w:p w:rsidR="00E610AB" w:rsidRPr="00E610AB" w:rsidRDefault="00E610AB" w:rsidP="00EF3BA1">
    <w:pPr>
      <w:tabs>
        <w:tab w:val="right" w:pos="9356"/>
      </w:tabs>
      <w:suppressAutoHyphens/>
      <w:spacing w:after="0"/>
      <w:rPr>
        <w:rFonts w:ascii="Arial" w:hAnsi="Arial" w:cs="Arial"/>
        <w:b/>
        <w:sz w:val="20"/>
        <w:szCs w:val="20"/>
        <w:lang w:val="ru-RU"/>
      </w:rPr>
    </w:pPr>
    <w:r>
      <w:rPr>
        <w:rFonts w:ascii="Arial" w:hAnsi="Arial" w:cs="Arial"/>
        <w:b/>
        <w:sz w:val="20"/>
        <w:szCs w:val="20"/>
        <w:lang w:val="ru-RU"/>
      </w:rPr>
      <w:t>(для спортивных соревнований межрегионального уровня и выше)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3" w:rsidRDefault="00D34F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136C3"/>
    <w:rsid w:val="000211DD"/>
    <w:rsid w:val="0003514A"/>
    <w:rsid w:val="00041E8F"/>
    <w:rsid w:val="00075852"/>
    <w:rsid w:val="00076DCE"/>
    <w:rsid w:val="000A3B3F"/>
    <w:rsid w:val="000C58A5"/>
    <w:rsid w:val="000D0BB3"/>
    <w:rsid w:val="000D5916"/>
    <w:rsid w:val="00162F34"/>
    <w:rsid w:val="001655D8"/>
    <w:rsid w:val="00165848"/>
    <w:rsid w:val="00194C78"/>
    <w:rsid w:val="001D6788"/>
    <w:rsid w:val="00201734"/>
    <w:rsid w:val="00211E5E"/>
    <w:rsid w:val="0023028C"/>
    <w:rsid w:val="0028100B"/>
    <w:rsid w:val="002D2B52"/>
    <w:rsid w:val="002F01B0"/>
    <w:rsid w:val="0030751A"/>
    <w:rsid w:val="003226C1"/>
    <w:rsid w:val="003523BC"/>
    <w:rsid w:val="00356CBE"/>
    <w:rsid w:val="0036020F"/>
    <w:rsid w:val="00363C90"/>
    <w:rsid w:val="00364775"/>
    <w:rsid w:val="00390210"/>
    <w:rsid w:val="003A077A"/>
    <w:rsid w:val="003F2526"/>
    <w:rsid w:val="004315A7"/>
    <w:rsid w:val="00463877"/>
    <w:rsid w:val="004711E1"/>
    <w:rsid w:val="0047746E"/>
    <w:rsid w:val="004B5788"/>
    <w:rsid w:val="00530858"/>
    <w:rsid w:val="00585741"/>
    <w:rsid w:val="00586740"/>
    <w:rsid w:val="0059786C"/>
    <w:rsid w:val="005D0B18"/>
    <w:rsid w:val="005D27FE"/>
    <w:rsid w:val="005E7625"/>
    <w:rsid w:val="00604A3B"/>
    <w:rsid w:val="00610110"/>
    <w:rsid w:val="00612D81"/>
    <w:rsid w:val="00624330"/>
    <w:rsid w:val="00646D44"/>
    <w:rsid w:val="0065307C"/>
    <w:rsid w:val="00660769"/>
    <w:rsid w:val="006859D2"/>
    <w:rsid w:val="006A50AC"/>
    <w:rsid w:val="006C73C1"/>
    <w:rsid w:val="006D5C9D"/>
    <w:rsid w:val="006F5B92"/>
    <w:rsid w:val="007475BD"/>
    <w:rsid w:val="00757150"/>
    <w:rsid w:val="00783B20"/>
    <w:rsid w:val="007B13DB"/>
    <w:rsid w:val="007B4FD8"/>
    <w:rsid w:val="007F76FF"/>
    <w:rsid w:val="0080647A"/>
    <w:rsid w:val="00834E5B"/>
    <w:rsid w:val="00894388"/>
    <w:rsid w:val="008A6C2F"/>
    <w:rsid w:val="008B1423"/>
    <w:rsid w:val="008C32AF"/>
    <w:rsid w:val="008E4EB3"/>
    <w:rsid w:val="00914BD4"/>
    <w:rsid w:val="0092594B"/>
    <w:rsid w:val="00935254"/>
    <w:rsid w:val="00937513"/>
    <w:rsid w:val="00946094"/>
    <w:rsid w:val="00946DCC"/>
    <w:rsid w:val="009737B2"/>
    <w:rsid w:val="00984A76"/>
    <w:rsid w:val="009A5EF6"/>
    <w:rsid w:val="009A791A"/>
    <w:rsid w:val="009E029A"/>
    <w:rsid w:val="009E0A7B"/>
    <w:rsid w:val="009E254E"/>
    <w:rsid w:val="00A0591C"/>
    <w:rsid w:val="00A10641"/>
    <w:rsid w:val="00A451AA"/>
    <w:rsid w:val="00A93F3C"/>
    <w:rsid w:val="00AA6E55"/>
    <w:rsid w:val="00AC2EA8"/>
    <w:rsid w:val="00AC7D01"/>
    <w:rsid w:val="00AD32C4"/>
    <w:rsid w:val="00AE6CCF"/>
    <w:rsid w:val="00AF25AA"/>
    <w:rsid w:val="00AF6238"/>
    <w:rsid w:val="00B12C93"/>
    <w:rsid w:val="00B252EB"/>
    <w:rsid w:val="00B56D97"/>
    <w:rsid w:val="00B57011"/>
    <w:rsid w:val="00B8190A"/>
    <w:rsid w:val="00B93F88"/>
    <w:rsid w:val="00BC6B00"/>
    <w:rsid w:val="00BC791C"/>
    <w:rsid w:val="00BD488A"/>
    <w:rsid w:val="00BF1D9C"/>
    <w:rsid w:val="00C223F0"/>
    <w:rsid w:val="00C276D8"/>
    <w:rsid w:val="00C52335"/>
    <w:rsid w:val="00C60358"/>
    <w:rsid w:val="00C70EEC"/>
    <w:rsid w:val="00C9116E"/>
    <w:rsid w:val="00CA5BDF"/>
    <w:rsid w:val="00CB4979"/>
    <w:rsid w:val="00CE37E9"/>
    <w:rsid w:val="00D04794"/>
    <w:rsid w:val="00D17215"/>
    <w:rsid w:val="00D34FC3"/>
    <w:rsid w:val="00D61453"/>
    <w:rsid w:val="00D8487A"/>
    <w:rsid w:val="00DC2462"/>
    <w:rsid w:val="00DD2CDD"/>
    <w:rsid w:val="00DF1758"/>
    <w:rsid w:val="00E20C77"/>
    <w:rsid w:val="00E30836"/>
    <w:rsid w:val="00E53194"/>
    <w:rsid w:val="00E610AB"/>
    <w:rsid w:val="00EA2688"/>
    <w:rsid w:val="00EA7A25"/>
    <w:rsid w:val="00EC2253"/>
    <w:rsid w:val="00EE7DE5"/>
    <w:rsid w:val="00EF3BA1"/>
    <w:rsid w:val="00F05411"/>
    <w:rsid w:val="00F13F8C"/>
    <w:rsid w:val="00F54F2F"/>
    <w:rsid w:val="00F571B3"/>
    <w:rsid w:val="00F66A60"/>
    <w:rsid w:val="00F74618"/>
    <w:rsid w:val="00FB585E"/>
    <w:rsid w:val="00FB6C6F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6C3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  <w:lang w:val="fr-CH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6C3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  <w:lang w:val="fr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C3"/>
    <w:rPr>
      <w:rFonts w:ascii="Verdana" w:hAnsi="Verdana"/>
      <w:sz w:val="22"/>
      <w:szCs w:val="22"/>
      <w:lang w:val="fr-CH" w:eastAsia="en-US"/>
    </w:rPr>
  </w:style>
  <w:style w:type="character" w:customStyle="1" w:styleId="10">
    <w:name w:val="Заголовок 1 Знак"/>
    <w:link w:val="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136C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  <w:lang w:val="fr-CH" w:eastAsia="en-US"/>
    </w:rPr>
  </w:style>
  <w:style w:type="character" w:customStyle="1" w:styleId="a5">
    <w:name w:val="Название Знак"/>
    <w:link w:val="a4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136C3"/>
    <w:pPr>
      <w:spacing w:after="60"/>
      <w:jc w:val="center"/>
      <w:outlineLvl w:val="1"/>
    </w:pPr>
    <w:rPr>
      <w:rFonts w:ascii="Verdana" w:hAnsi="Verdana"/>
      <w:sz w:val="24"/>
      <w:szCs w:val="24"/>
      <w:lang w:val="fr-CH" w:eastAsia="en-US"/>
    </w:rPr>
  </w:style>
  <w:style w:type="character" w:customStyle="1" w:styleId="a7">
    <w:name w:val="Подзаголовок Знак"/>
    <w:link w:val="a6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9">
    <w:name w:val="Верхний колонтитул Знак"/>
    <w:link w:val="a8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b">
    <w:name w:val="Нижний колонтитул Знак"/>
    <w:link w:val="aa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76D8"/>
    <w:pPr>
      <w:spacing w:after="0" w:line="240" w:lineRule="auto"/>
    </w:pPr>
    <w:rPr>
      <w:rFonts w:ascii="Tahoma" w:eastAsia="Calibri" w:hAnsi="Tahoma" w:cs="Tahoma"/>
      <w:sz w:val="16"/>
      <w:szCs w:val="16"/>
      <w:lang w:val="fr-CH" w:eastAsia="en-US"/>
    </w:rPr>
  </w:style>
  <w:style w:type="character" w:customStyle="1" w:styleId="ad">
    <w:name w:val="Текст выноски Знак"/>
    <w:link w:val="ac"/>
    <w:uiPriority w:val="99"/>
    <w:semiHidden/>
    <w:rsid w:val="00C276D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C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C91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6C3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  <w:lang w:val="fr-CH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6C3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  <w:lang w:val="fr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C3"/>
    <w:rPr>
      <w:rFonts w:ascii="Verdana" w:hAnsi="Verdana"/>
      <w:sz w:val="22"/>
      <w:szCs w:val="22"/>
      <w:lang w:val="fr-CH" w:eastAsia="en-US"/>
    </w:rPr>
  </w:style>
  <w:style w:type="character" w:customStyle="1" w:styleId="10">
    <w:name w:val="Заголовок 1 Знак"/>
    <w:link w:val="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136C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  <w:lang w:val="fr-CH" w:eastAsia="en-US"/>
    </w:rPr>
  </w:style>
  <w:style w:type="character" w:customStyle="1" w:styleId="a5">
    <w:name w:val="Название Знак"/>
    <w:link w:val="a4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136C3"/>
    <w:pPr>
      <w:spacing w:after="60"/>
      <w:jc w:val="center"/>
      <w:outlineLvl w:val="1"/>
    </w:pPr>
    <w:rPr>
      <w:rFonts w:ascii="Verdana" w:hAnsi="Verdana"/>
      <w:sz w:val="24"/>
      <w:szCs w:val="24"/>
      <w:lang w:val="fr-CH" w:eastAsia="en-US"/>
    </w:rPr>
  </w:style>
  <w:style w:type="character" w:customStyle="1" w:styleId="a7">
    <w:name w:val="Подзаголовок Знак"/>
    <w:link w:val="a6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9">
    <w:name w:val="Верхний колонтитул Знак"/>
    <w:link w:val="a8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b">
    <w:name w:val="Нижний колонтитул Знак"/>
    <w:link w:val="aa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76D8"/>
    <w:pPr>
      <w:spacing w:after="0" w:line="240" w:lineRule="auto"/>
    </w:pPr>
    <w:rPr>
      <w:rFonts w:ascii="Tahoma" w:eastAsia="Calibri" w:hAnsi="Tahoma" w:cs="Tahoma"/>
      <w:sz w:val="16"/>
      <w:szCs w:val="16"/>
      <w:lang w:val="fr-CH" w:eastAsia="en-US"/>
    </w:rPr>
  </w:style>
  <w:style w:type="character" w:customStyle="1" w:styleId="ad">
    <w:name w:val="Текст выноски Знак"/>
    <w:link w:val="ac"/>
    <w:uiPriority w:val="99"/>
    <w:semiHidden/>
    <w:rsid w:val="00C276D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C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C9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2F5F-648F-4FD6-B477-A796155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9604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mailto:eventingreports@fei.org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Descan</dc:creator>
  <cp:lastModifiedBy>user</cp:lastModifiedBy>
  <cp:revision>2</cp:revision>
  <dcterms:created xsi:type="dcterms:W3CDTF">2023-10-09T10:53:00Z</dcterms:created>
  <dcterms:modified xsi:type="dcterms:W3CDTF">2023-10-09T10:53:00Z</dcterms:modified>
</cp:coreProperties>
</file>