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49D275E3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D32BC3">
        <w:rPr>
          <w:rFonts w:ascii="Times New Roman" w:hAnsi="Times New Roman" w:cs="Times New Roman"/>
          <w:b/>
          <w:sz w:val="28"/>
          <w:szCs w:val="28"/>
        </w:rPr>
        <w:t xml:space="preserve"> 38</w:t>
      </w:r>
      <w:r w:rsidR="002D50F5">
        <w:rPr>
          <w:rFonts w:ascii="Times New Roman" w:hAnsi="Times New Roman" w:cs="Times New Roman"/>
          <w:b/>
          <w:sz w:val="28"/>
          <w:szCs w:val="28"/>
        </w:rPr>
        <w:t xml:space="preserve"> - 09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D32BC3">
        <w:rPr>
          <w:rFonts w:ascii="Times New Roman" w:hAnsi="Times New Roman" w:cs="Times New Roman"/>
          <w:b/>
          <w:sz w:val="28"/>
          <w:szCs w:val="28"/>
        </w:rPr>
        <w:t>16</w:t>
      </w:r>
      <w:r w:rsidR="002D50F5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1438C7EA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D32BC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16</w:t>
      </w:r>
      <w:r w:rsidR="002D50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.09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560585BF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D32BC3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2D50F5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79834629" w:rsidR="00E1546F" w:rsidRPr="00E1546F" w:rsidRDefault="00D32BC3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2D50F5">
        <w:rPr>
          <w:rFonts w:ascii="Times New Roman" w:hAnsi="Times New Roman" w:cs="Times New Roman"/>
          <w:color w:val="000000"/>
          <w:sz w:val="28"/>
          <w:szCs w:val="28"/>
        </w:rPr>
        <w:t>.09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5A55EE6C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9C2B0D">
        <w:rPr>
          <w:rFonts w:ascii="Times New Roman" w:hAnsi="Times New Roman" w:cs="Times New Roman"/>
          <w:sz w:val="28"/>
          <w:szCs w:val="28"/>
        </w:rPr>
        <w:t xml:space="preserve"> Черкезова М.В.</w:t>
      </w:r>
      <w:r w:rsidR="002D2BD2">
        <w:rPr>
          <w:rFonts w:ascii="Times New Roman" w:hAnsi="Times New Roman" w:cs="Times New Roman"/>
          <w:sz w:val="28"/>
          <w:szCs w:val="28"/>
        </w:rPr>
        <w:t xml:space="preserve">, </w:t>
      </w:r>
      <w:r w:rsidR="00DB1874">
        <w:rPr>
          <w:rFonts w:ascii="Times New Roman" w:hAnsi="Times New Roman" w:cs="Times New Roman"/>
          <w:sz w:val="28"/>
          <w:szCs w:val="28"/>
        </w:rPr>
        <w:t>Попов С.С.</w:t>
      </w:r>
    </w:p>
    <w:p w14:paraId="233AC845" w14:textId="76D8A00B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565449">
        <w:rPr>
          <w:rFonts w:ascii="Times New Roman" w:hAnsi="Times New Roman" w:cs="Times New Roman"/>
          <w:sz w:val="28"/>
          <w:szCs w:val="28"/>
        </w:rPr>
        <w:t>11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4124A9E9" w14:textId="77777777" w:rsidR="003A5DA0" w:rsidRDefault="003A5DA0" w:rsidP="003A5DA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97322D" w14:textId="3F288CD9" w:rsidR="003A5DA0" w:rsidRDefault="003A5DA0" w:rsidP="003A5DA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43EAFCB1" w:rsidR="00010F0D" w:rsidRDefault="00137BD0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A3382" w:rsidRPr="00AA3382"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ВЫЕЗДКЕ »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Голден Хорс Тур 2025» 9-13 октября 2025 КСК Голден Хорс Ростовская область</w:t>
      </w:r>
    </w:p>
    <w:p w14:paraId="1993C0AB" w14:textId="5FB97271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844005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24176E24" w14:textId="76A9CE5D" w:rsidR="002D2BD2" w:rsidRDefault="00E36D6D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ВЫЕЗДКЕ »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Голден Хорс Тур 2025» 9-13 октября 2025 КСК Голден Хорс Ростовская область</w:t>
      </w:r>
    </w:p>
    <w:p w14:paraId="6B5EC097" w14:textId="77777777" w:rsidR="00D32BC3" w:rsidRDefault="00D32BC3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82E6D" w14:textId="07DC6ABA" w:rsidR="00137BD0" w:rsidRPr="00844005" w:rsidRDefault="00137BD0" w:rsidP="008440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F278E" w:rsidRPr="00EF278E"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по ВЫЕЗДКЕ Малый круг. 9-13октября 2025КСК Голден Хорс Ростовская область</w:t>
      </w:r>
    </w:p>
    <w:p w14:paraId="222262BA" w14:textId="03048905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844005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45F39A9" w14:textId="20F034BF" w:rsidR="00EF278E" w:rsidRPr="00EF7414" w:rsidRDefault="00E36D6D" w:rsidP="00EF74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2BD2" w:rsidRPr="002D2BD2"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по ВЫЕЗДКЕ Малый круг. 9-13октября 2025КСК Голден Хорс Ростовская область</w:t>
      </w:r>
    </w:p>
    <w:p w14:paraId="571ECD62" w14:textId="381B77B2" w:rsidR="00137BD0" w:rsidRDefault="00C57AC7" w:rsidP="00D32B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1.3.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ТРОЕБРЬЮ «Кубок регионов»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, 24-29 сентября 2025 МКЦ «Ориент» Московская область</w:t>
      </w:r>
    </w:p>
    <w:p w14:paraId="56AAE6D3" w14:textId="77777777" w:rsidR="00844005" w:rsidRDefault="00C57AC7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</w:t>
      </w:r>
      <w:r w:rsidR="008440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FA75C32" w14:textId="10E97844" w:rsidR="00EF7414" w:rsidRDefault="00C57AC7" w:rsidP="00D32B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ТРОЕБРЬЮ «Кубок регионов»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, 24-29 сентября 2025 МКЦ «Ориент» Московская область</w:t>
      </w:r>
    </w:p>
    <w:p w14:paraId="0663A0E9" w14:textId="2DB1503F" w:rsidR="00C57AC7" w:rsidRDefault="00C57AC7" w:rsidP="00E25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D2BD2" w:rsidRPr="002D2BD2"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Первенство России по ТРОЕБОРЬЮ (Командные соревнования, троеборье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) 25-28 сентября 2025</w:t>
      </w:r>
      <w:r w:rsidR="00D32BC3" w:rsidRPr="00D3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МКЦ «Ориент» Московская область</w:t>
      </w:r>
    </w:p>
    <w:p w14:paraId="398F1FF6" w14:textId="4EAC4B3F" w:rsidR="00C57AC7" w:rsidRDefault="00844005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Глосовали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11</w:t>
      </w:r>
    </w:p>
    <w:p w14:paraId="4C29F6ED" w14:textId="3618D35C" w:rsidR="00DB1874" w:rsidRDefault="00C57AC7" w:rsidP="00E257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Первенство России по ТРОЕБОРЬЮ (Командные соревнования, троеборье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) 25-28 сентября 2025</w:t>
      </w:r>
      <w:r w:rsidR="00D32BC3" w:rsidRPr="00D3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МКЦ «Ориент» Московская область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5700C4" w14:textId="007B3291" w:rsidR="007C0EFB" w:rsidRDefault="007C0EFB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DACEA" w14:textId="0C9142B7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студенческие соревнования по ТРОЕБОРЬЮ 24-29 сентября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Максима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Стэйблс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</w:p>
    <w:p w14:paraId="094F419C" w14:textId="3D501FAE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4094C4C7" w14:textId="4BBD01C6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студенческие соревнования по ТРОЕБОРЬЮ 24-29 сентября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Максима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Стэйблс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</w:p>
    <w:p w14:paraId="45DC2CE7" w14:textId="77777777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B379D4" w14:textId="3F096379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Чемпионат России по ТРОЕБОРЬЮ (лошади до 6 лет, 6 лет, 7 лет) 24-29 сентября 2025 МКЦ «Ориент» Московская область</w:t>
      </w:r>
    </w:p>
    <w:p w14:paraId="4603450F" w14:textId="01891621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11</w:t>
      </w:r>
    </w:p>
    <w:p w14:paraId="425580AC" w14:textId="7F4CF0C5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Чемпионат России по ТРОЕБОРЬЮ (лошади до 6 лет, 6 лет, 7 лет) 24-29 сентября 2025 МКЦ «Ориент» Московская область</w:t>
      </w:r>
    </w:p>
    <w:p w14:paraId="65362B56" w14:textId="77777777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96ED0" w14:textId="2C6AF471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спортивные соревнования по </w:t>
      </w:r>
      <w:proofErr w:type="gramStart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КОНКУРУ  "</w:t>
      </w:r>
      <w:proofErr w:type="gramEnd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 xml:space="preserve">Кубок Максима Мастерс, Евразия" 17-22 сентября 2025,  ЕКП 2015500016042730 ("конкур-HL" мужчины, женщины 16 л. и </w:t>
      </w:r>
      <w:proofErr w:type="spellStart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, на лошадях 8 л и ст.) КСК «</w:t>
      </w:r>
      <w:proofErr w:type="spellStart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Stables</w:t>
      </w:r>
      <w:proofErr w:type="spellEnd"/>
      <w:r w:rsidR="00D32BC3" w:rsidRPr="00D32BC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1FE5A39" w14:textId="78AF81C7" w:rsidR="00EF741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75D81BA3" w14:textId="5D92E606" w:rsidR="00EF741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утвердить регламент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КОНКУРУ  "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Кубок Максима Мастерс, Евразия" 17-22 сентября 2025,  ЕКП 2015500016042730 ("конкур-HL" мужчины, женщины 16 л. и 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лошадях 8 л и ст.) КСК «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Stables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EA941BC" w14:textId="77777777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7FA1A" w14:textId="11FC182D" w:rsidR="00D32BC3" w:rsidRPr="00D32BC3" w:rsidRDefault="00E03D04" w:rsidP="00D32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="00D32BC3" w:rsidRPr="00D32BC3">
        <w:t xml:space="preserve">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физкультурные соревнования по конкуру</w:t>
      </w:r>
    </w:p>
    <w:p w14:paraId="1E243FD5" w14:textId="55329E9F" w:rsidR="00E03D04" w:rsidRDefault="00D32BC3" w:rsidP="00D32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«Чемпионат Евразии среди молодых лошадей»,17-22.09.2025 ЕКП 101550000200395 («конкур на лошади до 6 лет», «конкур на лошади 6 лет», «конкур на лошади 7 </w:t>
      </w:r>
      <w:proofErr w:type="gramStart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лет»  мужчины</w:t>
      </w:r>
      <w:proofErr w:type="gramEnd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женщины 16 л. и ст.) КСК «</w:t>
      </w:r>
      <w:proofErr w:type="spellStart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Stables</w:t>
      </w:r>
      <w:proofErr w:type="spellEnd"/>
      <w:r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  <w:r w:rsid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4BBD83" w14:textId="528389EB" w:rsidR="00EF741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7AB219F0" w14:textId="7E96D609" w:rsidR="00EF7414" w:rsidRDefault="00E03D04" w:rsidP="00D32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РЕШИЛИ: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</w:t>
      </w:r>
      <w:r w:rsid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физкул</w:t>
      </w:r>
      <w:r w:rsid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ьтурные соревнования по конкуру 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«Чемпионат Евразии среди молодых лошадей»,17-22.09.2025 ЕКП 101550000200395 («конкур на лошади до 6 лет», «конкур на лошади 6 лет», «конкур на лошади 7 </w:t>
      </w:r>
      <w:proofErr w:type="gram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лет»  мужчины</w:t>
      </w:r>
      <w:proofErr w:type="gram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женщины 16 л. и ст.) КСК «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Stables</w:t>
      </w:r>
      <w:proofErr w:type="spellEnd"/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99F3BE" w14:textId="77777777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874B3" w14:textId="242506C6" w:rsidR="00EF741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студенческие физкультурные соревнования по ВЫЕЗДКЕ 19-21 сентября 2025 КСК «Максима </w:t>
      </w:r>
      <w:proofErr w:type="spellStart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Стэйблс</w:t>
      </w:r>
      <w:proofErr w:type="spell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</w:p>
    <w:p w14:paraId="4911C51A" w14:textId="27FFBF55" w:rsidR="00EF741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709FF151" w14:textId="77CBA1B9" w:rsidR="00E03D0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</w:t>
      </w:r>
      <w:r w:rsid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студенческие физкультурные соревнования по ВЫЕЗДКЕ 19-21 сентября 2025 КСК «Максима </w:t>
      </w:r>
      <w:proofErr w:type="spellStart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Стэйблс</w:t>
      </w:r>
      <w:proofErr w:type="spell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Московская область</w:t>
      </w:r>
    </w:p>
    <w:p w14:paraId="5A0833A3" w14:textId="77777777" w:rsidR="00846922" w:rsidRDefault="00846922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9A7DD" w14:textId="2E62E275" w:rsidR="00E03D0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ПРОБЕГАМ HL, LL 2-6 октября 2025 КСК «Исток» Ленинградская область</w:t>
      </w:r>
    </w:p>
    <w:p w14:paraId="7EA99170" w14:textId="515240FC" w:rsidR="00E03D0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4A3D72D1" w14:textId="617D6981" w:rsidR="00E03D04" w:rsidRDefault="00E03D0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</w:t>
      </w:r>
      <w:r w:rsid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ПРОБЕГАМ HL, LL 2-6 октября 2025 КСК «Исток» Ленинградская область</w:t>
      </w:r>
    </w:p>
    <w:p w14:paraId="326AA2F4" w14:textId="77777777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11D15C" w14:textId="4882AF82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спортивные соревнования по ПРОБЕГАМ 10-12 октября 2025 КСК «Красный </w:t>
      </w:r>
      <w:proofErr w:type="spellStart"/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>Гедуко</w:t>
      </w:r>
      <w:proofErr w:type="spellEnd"/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>» КБР</w:t>
      </w:r>
    </w:p>
    <w:p w14:paraId="6D999FB2" w14:textId="1CAB1716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3990515F" w14:textId="19FE55DA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</w:t>
      </w:r>
      <w:r w:rsid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ПРОБЕГАМ 10-12 октября 2025 КСК «Красный </w:t>
      </w:r>
      <w:proofErr w:type="spellStart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Гедуко</w:t>
      </w:r>
      <w:proofErr w:type="spell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КБР</w:t>
      </w:r>
    </w:p>
    <w:p w14:paraId="708E7DF4" w14:textId="77777777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4DA9A3" w14:textId="2DB73FAD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1.12.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России по </w:t>
      </w:r>
      <w:proofErr w:type="gramStart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ВОЛЬТИЖИРОВКЕ  9</w:t>
      </w:r>
      <w:proofErr w:type="gram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-13 октября 2025 КСК «Конаковские конюшни» Тверская область</w:t>
      </w:r>
    </w:p>
    <w:p w14:paraId="5971B532" w14:textId="054AA972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</w:t>
      </w:r>
      <w:r w:rsidR="00FD4BBB">
        <w:rPr>
          <w:rFonts w:ascii="Times New Roman" w:hAnsi="Times New Roman" w:cs="Times New Roman"/>
          <w:color w:val="000000"/>
          <w:sz w:val="28"/>
          <w:szCs w:val="28"/>
        </w:rPr>
        <w:t xml:space="preserve"> - 11</w:t>
      </w:r>
    </w:p>
    <w:p w14:paraId="7A4116FA" w14:textId="1F33E879" w:rsidR="00E03D04" w:rsidRDefault="0099056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утвердить регламент</w:t>
      </w:r>
      <w:r w:rsid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России по </w:t>
      </w:r>
      <w:proofErr w:type="gramStart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ВОЛЬТИЖИРОВКЕ  9</w:t>
      </w:r>
      <w:proofErr w:type="gram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-13 октября 2025 КСК «Конаковские конюшни» Тверская область</w:t>
      </w:r>
    </w:p>
    <w:p w14:paraId="2E1B7087" w14:textId="77777777" w:rsidR="00E03D04" w:rsidRDefault="00E03D0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8C0AF" w14:textId="76354B87" w:rsidR="00E03D04" w:rsidRDefault="0099056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1.13. </w:t>
      </w:r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Первенство России по </w:t>
      </w:r>
      <w:proofErr w:type="gramStart"/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>ВОЛЬТИЖИРОВКЕ  9</w:t>
      </w:r>
      <w:proofErr w:type="gramEnd"/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>-13 октября 2025 КСК «Конаковские конюшни» Тверская область</w:t>
      </w:r>
    </w:p>
    <w:p w14:paraId="63C4EB04" w14:textId="1E69007D" w:rsidR="00E03D04" w:rsidRDefault="0099056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7A33D866" w14:textId="5C67D89C" w:rsidR="00E03D04" w:rsidRDefault="0099056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утвердить </w:t>
      </w:r>
      <w:proofErr w:type="gramStart"/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</w:t>
      </w:r>
      <w:proofErr w:type="gramEnd"/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ВОЛЬТИЖИРОВКЕ  9-13 октября 2025 КСК «Конаковские конюшни» Тверская область</w:t>
      </w:r>
    </w:p>
    <w:p w14:paraId="16EDD02F" w14:textId="77777777" w:rsidR="00846922" w:rsidRDefault="00846922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1B053" w14:textId="1A143FC1" w:rsidR="00E03D04" w:rsidRDefault="004C5EEB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</w:t>
      </w:r>
      <w:r w:rsidR="00846922" w:rsidRPr="00846922">
        <w:rPr>
          <w:rFonts w:ascii="Times New Roman" w:hAnsi="Times New Roman" w:cs="Times New Roman"/>
          <w:color w:val="000000"/>
          <w:sz w:val="28"/>
          <w:szCs w:val="28"/>
        </w:rPr>
        <w:t>Чемпионат России по ТРОЕБОРЬЮ – LL 16-20 октября 2025 ГО АУ ДО «Республиканская конноспортивная школа» РСО Алания</w:t>
      </w:r>
    </w:p>
    <w:p w14:paraId="05D62FF4" w14:textId="0FE3F57C" w:rsidR="00E03D04" w:rsidRDefault="004C5EEB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2582EEAE" w14:textId="39873A9F" w:rsidR="00E03D04" w:rsidRDefault="00846922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РЕШИЛИ: утвердить регламент: </w:t>
      </w:r>
      <w:r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России по ТРОЕБОРЬЮ – LL 16-20 октября 2025 ГО АУ ДО «Республиканская конноспортивная школа» РСО Алания</w:t>
      </w:r>
    </w:p>
    <w:p w14:paraId="5A9C5786" w14:textId="77777777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6997B" w14:textId="1C44361D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1.15.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ТРОЕБОРЬЮ 16-20 октября 2025 ГО АУ ДО «Республиканская конноспортивная школа» РСО Алания</w:t>
      </w:r>
    </w:p>
    <w:p w14:paraId="55CAC971" w14:textId="0687C8E5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5F9ED202" w14:textId="1615BFDA" w:rsidR="004C5EEB" w:rsidRDefault="00846922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утвердить регламент: </w:t>
      </w:r>
      <w:r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ТРОЕБОРЬЮ 16-20 октября 2025 ГО АУ ДО «Республиканская конноспортивная школа» РСО Алания</w:t>
      </w:r>
    </w:p>
    <w:p w14:paraId="6AEB8E62" w14:textId="77777777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248E0" w14:textId="3A9A0085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1.16. </w:t>
      </w:r>
      <w:r w:rsidR="00846922"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12-14 ноября 2025 КСК «Звездный» Московская область</w:t>
      </w:r>
    </w:p>
    <w:p w14:paraId="6CD0EE7C" w14:textId="15482918" w:rsidR="004C5EEB" w:rsidRDefault="004C5EEB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2659EE7B" w14:textId="02F2636F" w:rsidR="004C5EEB" w:rsidRDefault="00846922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утвердить регламент: </w:t>
      </w:r>
      <w:r w:rsidRPr="00846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12-14 ноября 2025 КСК «Звездный» Московская область</w:t>
      </w:r>
    </w:p>
    <w:p w14:paraId="20C46BDF" w14:textId="6317E73C" w:rsidR="00E54BE9" w:rsidRDefault="00E54BE9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B38"/>
    <w:rsid w:val="00225242"/>
    <w:rsid w:val="00233623"/>
    <w:rsid w:val="00237FC1"/>
    <w:rsid w:val="002426FD"/>
    <w:rsid w:val="00245AFD"/>
    <w:rsid w:val="00246094"/>
    <w:rsid w:val="002477EB"/>
    <w:rsid w:val="00250012"/>
    <w:rsid w:val="00253C50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395"/>
    <w:rsid w:val="00487239"/>
    <w:rsid w:val="004A33B1"/>
    <w:rsid w:val="004B24A1"/>
    <w:rsid w:val="004C5EEB"/>
    <w:rsid w:val="004D2A2F"/>
    <w:rsid w:val="004E5B00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1E7C"/>
    <w:rsid w:val="00AA3382"/>
    <w:rsid w:val="00AA4267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663D"/>
    <w:rsid w:val="00CE71DD"/>
    <w:rsid w:val="00CE758D"/>
    <w:rsid w:val="00D00FBE"/>
    <w:rsid w:val="00D031BF"/>
    <w:rsid w:val="00D03B3F"/>
    <w:rsid w:val="00D049A4"/>
    <w:rsid w:val="00D04F9D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4114-929F-4F78-8C4C-6CB5BC39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3</cp:revision>
  <cp:lastPrinted>2024-10-17T10:39:00Z</cp:lastPrinted>
  <dcterms:created xsi:type="dcterms:W3CDTF">2025-09-23T07:46:00Z</dcterms:created>
  <dcterms:modified xsi:type="dcterms:W3CDTF">2025-09-23T08:04:00Z</dcterms:modified>
</cp:coreProperties>
</file>