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F016E" w14:textId="593307FA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2D2BD2">
        <w:rPr>
          <w:rFonts w:ascii="Times New Roman" w:hAnsi="Times New Roman" w:cs="Times New Roman"/>
          <w:b/>
          <w:sz w:val="28"/>
          <w:szCs w:val="28"/>
        </w:rPr>
        <w:t xml:space="preserve"> 34</w:t>
      </w:r>
      <w:r w:rsidR="00DB1874">
        <w:rPr>
          <w:rFonts w:ascii="Times New Roman" w:hAnsi="Times New Roman" w:cs="Times New Roman"/>
          <w:b/>
          <w:sz w:val="28"/>
          <w:szCs w:val="28"/>
        </w:rPr>
        <w:t xml:space="preserve"> - 08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6F1E09">
        <w:rPr>
          <w:rFonts w:ascii="Times New Roman" w:hAnsi="Times New Roman" w:cs="Times New Roman"/>
          <w:b/>
          <w:sz w:val="28"/>
          <w:szCs w:val="28"/>
        </w:rPr>
        <w:t xml:space="preserve">5 от </w:t>
      </w:r>
      <w:r w:rsidR="002D2BD2">
        <w:rPr>
          <w:rFonts w:ascii="Times New Roman" w:hAnsi="Times New Roman" w:cs="Times New Roman"/>
          <w:b/>
          <w:sz w:val="28"/>
          <w:szCs w:val="28"/>
        </w:rPr>
        <w:t>21</w:t>
      </w:r>
      <w:r w:rsidR="00DB1874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F6A17">
        <w:rPr>
          <w:rFonts w:ascii="Times New Roman" w:hAnsi="Times New Roman" w:cs="Times New Roman"/>
          <w:b/>
          <w:sz w:val="28"/>
          <w:szCs w:val="28"/>
        </w:rPr>
        <w:t>5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253D12A" w14:textId="77777777" w:rsidR="00593E4A" w:rsidRDefault="00593E4A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аочного </w:t>
      </w:r>
      <w:r>
        <w:rPr>
          <w:rFonts w:ascii="Times New Roman" w:hAnsi="Times New Roman" w:cs="Times New Roman"/>
          <w:b/>
          <w:sz w:val="28"/>
          <w:szCs w:val="28"/>
        </w:rPr>
        <w:t>голосования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 Бюро </w:t>
      </w:r>
    </w:p>
    <w:p w14:paraId="3E16C1B6" w14:textId="6BE02E0E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Общероссийской общественной организации</w:t>
      </w:r>
    </w:p>
    <w:p w14:paraId="0A123A90" w14:textId="06A9B69B" w:rsidR="003A5DA0" w:rsidRPr="00F6692B" w:rsidRDefault="00593E4A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>Федерация конного спорта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6689F3C" w14:textId="348BF853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: заочное голосование</w:t>
      </w:r>
    </w:p>
    <w:p w14:paraId="36B18AAD" w14:textId="5CDCDD5C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Время и дата </w:t>
      </w:r>
      <w:r w:rsidR="002D2BD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составления Протокола – 18:30 </w:t>
      </w:r>
      <w:proofErr w:type="gramStart"/>
      <w:r w:rsidR="002D2BD2">
        <w:rPr>
          <w:rFonts w:ascii="Times New Roman" w:hAnsi="Times New Roman" w:cs="Times New Roman"/>
          <w:snapToGrid w:val="0"/>
          <w:color w:val="000000"/>
          <w:sz w:val="28"/>
          <w:szCs w:val="28"/>
        </w:rPr>
        <w:t>21</w:t>
      </w:r>
      <w:r w:rsidR="00DB1874">
        <w:rPr>
          <w:rFonts w:ascii="Times New Roman" w:hAnsi="Times New Roman" w:cs="Times New Roman"/>
          <w:snapToGrid w:val="0"/>
          <w:color w:val="000000"/>
          <w:sz w:val="28"/>
          <w:szCs w:val="28"/>
        </w:rPr>
        <w:t>.08.</w:t>
      </w:r>
      <w:r w:rsidR="00714D01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proofErr w:type="gramEnd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2025г. </w:t>
      </w:r>
    </w:p>
    <w:p w14:paraId="5421EC6F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Адрес для направления документов, содержащих сведения о голосовании членов Бюро: г. Москва, </w:t>
      </w:r>
      <w:proofErr w:type="spellStart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Лужнецкая</w:t>
      </w:r>
      <w:proofErr w:type="spellEnd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наб., д.8, офис 417, fksmo@yandex.ru.</w:t>
      </w:r>
      <w:hyperlink r:id="rId6" w:history="1"/>
    </w:p>
    <w:p w14:paraId="3478332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Способ отправки документов, содержащих сведения о голосовании членов Бюро – отправка сканированного образа собственноручно подписанного документа, содержащего сведения о голосовании члена Бюро, на официальный адрес электронной почты (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fksmo@yandex.ru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) с обязательной последующей передачей оригинала Исполнительному директору ФКСР. </w:t>
      </w:r>
    </w:p>
    <w:p w14:paraId="024EDD99" w14:textId="057707EB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Время и дата, до которой принимались документы, содержащие сведения о голос</w:t>
      </w:r>
      <w:r w:rsidR="006F1E09">
        <w:rPr>
          <w:rFonts w:ascii="Times New Roman" w:hAnsi="Times New Roman" w:cs="Times New Roman"/>
          <w:color w:val="000000"/>
          <w:sz w:val="28"/>
          <w:szCs w:val="28"/>
        </w:rPr>
        <w:t xml:space="preserve">овании членов Бюро – до 18:00 </w:t>
      </w:r>
      <w:r w:rsidR="00682AB3">
        <w:rPr>
          <w:rFonts w:ascii="Times New Roman" w:hAnsi="Times New Roman" w:cs="Times New Roman"/>
          <w:color w:val="000000"/>
          <w:sz w:val="28"/>
          <w:szCs w:val="28"/>
        </w:rPr>
        <w:t>21</w:t>
      </w:r>
      <w:bookmarkStart w:id="0" w:name="_GoBack"/>
      <w:bookmarkEnd w:id="0"/>
      <w:r w:rsidR="00DB1874">
        <w:rPr>
          <w:rFonts w:ascii="Times New Roman" w:hAnsi="Times New Roman" w:cs="Times New Roman"/>
          <w:color w:val="000000"/>
          <w:sz w:val="28"/>
          <w:szCs w:val="28"/>
        </w:rPr>
        <w:t xml:space="preserve"> августа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2025г. </w:t>
      </w:r>
    </w:p>
    <w:p w14:paraId="2697F12E" w14:textId="44910C1D" w:rsidR="00E1546F" w:rsidRPr="00E1546F" w:rsidRDefault="002D2BD2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DB1874">
        <w:rPr>
          <w:rFonts w:ascii="Times New Roman" w:hAnsi="Times New Roman" w:cs="Times New Roman"/>
          <w:color w:val="000000"/>
          <w:sz w:val="28"/>
          <w:szCs w:val="28"/>
        </w:rPr>
        <w:t>.08</w:t>
      </w:r>
      <w:r w:rsidR="00714D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2025 г. с 18.00 до 18.15 </w:t>
      </w:r>
      <w:proofErr w:type="spellStart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Калининым</w:t>
      </w:r>
      <w:proofErr w:type="spellEnd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С.В. был произведен подсчет </w:t>
      </w:r>
      <w:proofErr w:type="gramStart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поступивших  голосов</w:t>
      </w:r>
      <w:proofErr w:type="gramEnd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0C26D7" w14:textId="5A55EE6C" w:rsidR="00E1546F" w:rsidRPr="00E72FB2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 голосовании приняли участие члены </w:t>
      </w:r>
      <w:proofErr w:type="gramStart"/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Бюро:  </w:t>
      </w:r>
      <w:r w:rsidR="003A4215" w:rsidRPr="00E1546F">
        <w:rPr>
          <w:rFonts w:ascii="Times New Roman" w:hAnsi="Times New Roman" w:cs="Times New Roman"/>
          <w:color w:val="000000"/>
          <w:sz w:val="28"/>
          <w:szCs w:val="28"/>
        </w:rPr>
        <w:t>Сечина</w:t>
      </w:r>
      <w:proofErr w:type="gramEnd"/>
      <w:r w:rsidR="003A4215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М.В. (Президент), </w:t>
      </w:r>
      <w:r w:rsidR="00E25709">
        <w:rPr>
          <w:rFonts w:ascii="Times New Roman" w:hAnsi="Times New Roman" w:cs="Times New Roman"/>
          <w:color w:val="000000"/>
          <w:sz w:val="28"/>
          <w:szCs w:val="28"/>
        </w:rPr>
        <w:t xml:space="preserve">Аристов Н.Н. </w:t>
      </w:r>
      <w:r w:rsidR="00224B38">
        <w:rPr>
          <w:rFonts w:ascii="Times New Roman" w:hAnsi="Times New Roman" w:cs="Times New Roman"/>
          <w:sz w:val="28"/>
          <w:szCs w:val="28"/>
        </w:rPr>
        <w:t xml:space="preserve"> Б</w:t>
      </w:r>
      <w:r w:rsidR="00224B38" w:rsidRPr="00E1546F">
        <w:rPr>
          <w:rFonts w:ascii="Times New Roman" w:hAnsi="Times New Roman" w:cs="Times New Roman"/>
          <w:sz w:val="28"/>
          <w:szCs w:val="28"/>
        </w:rPr>
        <w:t xml:space="preserve">елецкий В.Ю., </w:t>
      </w:r>
      <w:r w:rsidR="00224B38">
        <w:rPr>
          <w:rFonts w:ascii="Times New Roman" w:hAnsi="Times New Roman" w:cs="Times New Roman"/>
          <w:sz w:val="28"/>
          <w:szCs w:val="28"/>
        </w:rPr>
        <w:t xml:space="preserve">Вебер Е.Е., </w:t>
      </w:r>
      <w:r w:rsidR="00224B38" w:rsidRPr="00E1546F">
        <w:rPr>
          <w:rFonts w:ascii="Times New Roman" w:hAnsi="Times New Roman" w:cs="Times New Roman"/>
          <w:sz w:val="28"/>
          <w:szCs w:val="28"/>
        </w:rPr>
        <w:t xml:space="preserve">Гоголь Н.Н., </w:t>
      </w:r>
      <w:r w:rsidR="00224B38">
        <w:rPr>
          <w:rFonts w:ascii="Times New Roman" w:hAnsi="Times New Roman" w:cs="Times New Roman"/>
          <w:sz w:val="28"/>
          <w:szCs w:val="28"/>
        </w:rPr>
        <w:t>Гусев О.А.,</w:t>
      </w:r>
      <w:r w:rsidR="00224B38" w:rsidRPr="00224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B38"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 w:rsidR="00224B38">
        <w:rPr>
          <w:rFonts w:ascii="Times New Roman" w:hAnsi="Times New Roman" w:cs="Times New Roman"/>
          <w:sz w:val="28"/>
          <w:szCs w:val="28"/>
        </w:rPr>
        <w:t xml:space="preserve"> М.М.</w:t>
      </w:r>
      <w:proofErr w:type="gramStart"/>
      <w:r w:rsidR="00224B38">
        <w:rPr>
          <w:rFonts w:ascii="Times New Roman" w:hAnsi="Times New Roman" w:cs="Times New Roman"/>
          <w:sz w:val="28"/>
          <w:szCs w:val="28"/>
        </w:rPr>
        <w:t xml:space="preserve">,  </w:t>
      </w:r>
      <w:r w:rsidR="008F4A05">
        <w:rPr>
          <w:rFonts w:ascii="Times New Roman" w:hAnsi="Times New Roman" w:cs="Times New Roman"/>
          <w:sz w:val="28"/>
          <w:szCs w:val="28"/>
        </w:rPr>
        <w:t>Кретов</w:t>
      </w:r>
      <w:proofErr w:type="gramEnd"/>
      <w:r w:rsidR="008F4A05">
        <w:rPr>
          <w:rFonts w:ascii="Times New Roman" w:hAnsi="Times New Roman" w:cs="Times New Roman"/>
          <w:sz w:val="28"/>
          <w:szCs w:val="28"/>
        </w:rPr>
        <w:t xml:space="preserve"> М.И.,</w:t>
      </w:r>
      <w:r w:rsidR="00C57AC7">
        <w:rPr>
          <w:rFonts w:ascii="Times New Roman" w:hAnsi="Times New Roman" w:cs="Times New Roman"/>
          <w:sz w:val="28"/>
          <w:szCs w:val="28"/>
        </w:rPr>
        <w:t xml:space="preserve"> </w:t>
      </w:r>
      <w:r w:rsidR="003A4215">
        <w:rPr>
          <w:rFonts w:ascii="Times New Roman" w:hAnsi="Times New Roman" w:cs="Times New Roman"/>
          <w:sz w:val="28"/>
          <w:szCs w:val="28"/>
        </w:rPr>
        <w:t>Терехова Е.М.</w:t>
      </w:r>
      <w:r w:rsidR="006F72D9">
        <w:rPr>
          <w:rFonts w:ascii="Times New Roman" w:hAnsi="Times New Roman" w:cs="Times New Roman"/>
          <w:sz w:val="28"/>
          <w:szCs w:val="28"/>
        </w:rPr>
        <w:t>,</w:t>
      </w:r>
      <w:r w:rsidR="009C2B0D">
        <w:rPr>
          <w:rFonts w:ascii="Times New Roman" w:hAnsi="Times New Roman" w:cs="Times New Roman"/>
          <w:sz w:val="28"/>
          <w:szCs w:val="28"/>
        </w:rPr>
        <w:t xml:space="preserve"> Черкезова М.В.</w:t>
      </w:r>
      <w:r w:rsidR="002D2BD2">
        <w:rPr>
          <w:rFonts w:ascii="Times New Roman" w:hAnsi="Times New Roman" w:cs="Times New Roman"/>
          <w:sz w:val="28"/>
          <w:szCs w:val="28"/>
        </w:rPr>
        <w:t xml:space="preserve">, </w:t>
      </w:r>
      <w:r w:rsidR="00DB1874">
        <w:rPr>
          <w:rFonts w:ascii="Times New Roman" w:hAnsi="Times New Roman" w:cs="Times New Roman"/>
          <w:sz w:val="28"/>
          <w:szCs w:val="28"/>
        </w:rPr>
        <w:t>Попов С.С.</w:t>
      </w:r>
    </w:p>
    <w:p w14:paraId="233AC845" w14:textId="07FB4065" w:rsidR="00E1546F" w:rsidRPr="00E1546F" w:rsidRDefault="00E1546F" w:rsidP="00DB18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Всего членов Бюро — 15 человек, всего лиц, принявших участие в </w:t>
      </w:r>
      <w:r w:rsidR="009B69BA">
        <w:rPr>
          <w:rFonts w:ascii="Times New Roman" w:hAnsi="Times New Roman" w:cs="Times New Roman"/>
          <w:sz w:val="28"/>
          <w:szCs w:val="28"/>
        </w:rPr>
        <w:t xml:space="preserve">голосовании — </w:t>
      </w:r>
      <w:r w:rsidR="008F4A05">
        <w:rPr>
          <w:rFonts w:ascii="Times New Roman" w:hAnsi="Times New Roman" w:cs="Times New Roman"/>
          <w:sz w:val="28"/>
          <w:szCs w:val="28"/>
        </w:rPr>
        <w:t>10</w:t>
      </w:r>
      <w:r w:rsidRPr="00E1546F">
        <w:rPr>
          <w:rFonts w:ascii="Times New Roman" w:hAnsi="Times New Roman" w:cs="Times New Roman"/>
          <w:sz w:val="28"/>
          <w:szCs w:val="28"/>
        </w:rPr>
        <w:t xml:space="preserve"> 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>человек. Положения устава соблюдены. Кворум имеется.</w:t>
      </w:r>
    </w:p>
    <w:p w14:paraId="2121C17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документы, содержащие сведения о голосовании членов Бюро, признаны действительными. </w:t>
      </w:r>
    </w:p>
    <w:p w14:paraId="21186D45" w14:textId="29B57F44" w:rsidR="003A5DA0" w:rsidRPr="00137BD0" w:rsidRDefault="00E1546F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Лицо, подписавшее протокол – Калинин С.В. </w:t>
      </w: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3F288CD9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5F0C8E58" w14:textId="77777777" w:rsidR="00137BD0" w:rsidRPr="00390E72" w:rsidRDefault="00137BD0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регламентов </w:t>
      </w:r>
      <w:proofErr w:type="spellStart"/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>соревенований</w:t>
      </w:r>
      <w:proofErr w:type="spellEnd"/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Календаря ФКСР (Приложение 1</w:t>
      </w:r>
      <w:r w:rsidRPr="00390E7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257B24B" w14:textId="0D26F3DB" w:rsidR="00010F0D" w:rsidRDefault="00137BD0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2D2BD2" w:rsidRPr="002D2BD2">
        <w:rPr>
          <w:rFonts w:ascii="Times New Roman" w:hAnsi="Times New Roman" w:cs="Times New Roman"/>
          <w:color w:val="000000"/>
          <w:sz w:val="28"/>
          <w:szCs w:val="28"/>
        </w:rPr>
        <w:t>Всероссийские спортивные соревнования по ВЫЕЗДКЕ 25-28 августа 2025 КСК «Вента Арена» Ленинградская область.</w:t>
      </w:r>
    </w:p>
    <w:p w14:paraId="1993C0AB" w14:textId="199014C0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 ЗА - </w:t>
      </w:r>
      <w:r w:rsidR="008F4A05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14:paraId="04BF4C94" w14:textId="6F0EC138" w:rsidR="009C2B0D" w:rsidRDefault="00E36D6D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643B6" w:rsidRPr="0016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BD2" w:rsidRPr="002D2B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ВЫЕЗДКЕ 25-28 августа 2025 КСК «Вента Арена» Ленинградская область.</w:t>
      </w:r>
    </w:p>
    <w:p w14:paraId="24176E24" w14:textId="77777777" w:rsidR="002D2BD2" w:rsidRDefault="002D2BD2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082E6D" w14:textId="25348BD1" w:rsidR="00137BD0" w:rsidRPr="00390E72" w:rsidRDefault="00137BD0" w:rsidP="002D2B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EF278E" w:rsidRPr="00EF278E">
        <w:t xml:space="preserve"> </w:t>
      </w:r>
      <w:r w:rsidR="002D2BD2" w:rsidRPr="002D2B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«Пони-Игры» Кубок Президента ФКСР 24-29 сентября 2025. КСЦ «Измайлово» Москва</w:t>
      </w:r>
    </w:p>
    <w:p w14:paraId="222262BA" w14:textId="0144A61D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 ЗА - </w:t>
      </w:r>
      <w:r w:rsidR="008F4A05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14:paraId="14936CCB" w14:textId="23A24192" w:rsidR="00EF278E" w:rsidRPr="00EF278E" w:rsidRDefault="00E36D6D" w:rsidP="00EF2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D2BD2" w:rsidRPr="002D2BD2">
        <w:t xml:space="preserve"> </w:t>
      </w:r>
      <w:r w:rsidR="002D2BD2" w:rsidRPr="002D2BD2">
        <w:rPr>
          <w:rFonts w:ascii="Times New Roman" w:hAnsi="Times New Roman" w:cs="Times New Roman"/>
          <w:color w:val="000000"/>
          <w:sz w:val="28"/>
          <w:szCs w:val="28"/>
        </w:rPr>
        <w:t>Всероссийские спортивные соревнования «Пони-Игры» Кубок Президента ФКСР 24-29 сентября 2025. КСЦ «Измайлово» Москва</w:t>
      </w:r>
      <w:r w:rsidR="00336A73"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45F39A9" w14:textId="57C76D13" w:rsidR="00EF278E" w:rsidRPr="00390E72" w:rsidRDefault="00EF278E" w:rsidP="00EF2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1ECD62" w14:textId="7AB79BB9" w:rsidR="00137BD0" w:rsidRDefault="00C57AC7" w:rsidP="00E25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</w:t>
      </w:r>
      <w:r w:rsidR="002D2BD2" w:rsidRPr="002D2BD2">
        <w:t xml:space="preserve"> </w:t>
      </w:r>
      <w:r w:rsidR="002D2BD2" w:rsidRPr="002D2BD2">
        <w:rPr>
          <w:rFonts w:ascii="Times New Roman" w:hAnsi="Times New Roman" w:cs="Times New Roman"/>
          <w:color w:val="000000"/>
          <w:sz w:val="28"/>
          <w:szCs w:val="28"/>
        </w:rPr>
        <w:t>Всероссийские физкультурные соревнования «Пони-Игры» Кубок Президента ФКСР 24-29 сентября 2025. КСЦ «Измайлово» Москва</w:t>
      </w:r>
    </w:p>
    <w:p w14:paraId="34409DEA" w14:textId="7DEB68BC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</w:t>
      </w:r>
      <w:r w:rsidR="008F4A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54D9F4B8" w14:textId="4A71B3C1" w:rsidR="00D049A4" w:rsidRDefault="00C57AC7" w:rsidP="00E25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D2BD2" w:rsidRPr="002D2BD2">
        <w:rPr>
          <w:rFonts w:ascii="Times New Roman" w:hAnsi="Times New Roman" w:cs="Times New Roman"/>
          <w:color w:val="000000"/>
          <w:sz w:val="28"/>
          <w:szCs w:val="28"/>
        </w:rPr>
        <w:t>Всероссийские физкультурные соревнования «Пони-Игры» Кубок Президента ФКСР 24-29 сентября 2025. КСЦ «Измайлово» Москва</w:t>
      </w:r>
    </w:p>
    <w:p w14:paraId="63CFDFD9" w14:textId="77777777" w:rsidR="00336A73" w:rsidRDefault="00336A73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3A0E9" w14:textId="073C8DD5" w:rsidR="00C57AC7" w:rsidRDefault="00C57AC7" w:rsidP="00E25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E25709" w:rsidRPr="00E257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D2BD2" w:rsidRPr="002D2BD2">
        <w:t xml:space="preserve"> </w:t>
      </w:r>
      <w:r w:rsidR="002D2BD2" w:rsidRPr="002D2B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ВЫЕЗДКЕ Кубок КСК «Отрада» 28-31 августа 2025. Московская область.</w:t>
      </w:r>
    </w:p>
    <w:p w14:paraId="398F1FF6" w14:textId="4ADF15FC" w:rsidR="00C57AC7" w:rsidRDefault="009C2B0D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Глосовали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– 10</w:t>
      </w:r>
    </w:p>
    <w:p w14:paraId="4C29F6ED" w14:textId="436C593B" w:rsidR="00DB1874" w:rsidRDefault="00C57AC7" w:rsidP="00E257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14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2BD2" w:rsidRPr="002D2BD2">
        <w:rPr>
          <w:rFonts w:ascii="Times New Roman" w:hAnsi="Times New Roman" w:cs="Times New Roman"/>
          <w:color w:val="000000"/>
          <w:sz w:val="28"/>
          <w:szCs w:val="28"/>
        </w:rPr>
        <w:t>Всероссийские спортивные соревнования по ВЫЕЗДКЕ Кубок КСК «Отрада» 28-31 августа 2025. Московская область.</w:t>
      </w:r>
    </w:p>
    <w:p w14:paraId="2EA811D0" w14:textId="77777777" w:rsidR="002D2BD2" w:rsidRDefault="002D2BD2" w:rsidP="00E257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F2C036" w14:textId="2653D1DF" w:rsidR="00DB1874" w:rsidRDefault="00DB1874" w:rsidP="00E257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25709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2D2BD2" w:rsidRPr="002D2BD2">
        <w:rPr>
          <w:rFonts w:ascii="Times New Roman" w:hAnsi="Times New Roman" w:cs="Times New Roman"/>
          <w:color w:val="000000"/>
          <w:sz w:val="28"/>
          <w:szCs w:val="28"/>
        </w:rPr>
        <w:t>Всероссийские спортивные соревнования по ВЫЕЗДКЕ «Осенний Кубок КСК «Отрада» 4-7 сентября 2025 Московская область.</w:t>
      </w:r>
    </w:p>
    <w:p w14:paraId="0E0B1EB6" w14:textId="08202ECD" w:rsidR="00DB1874" w:rsidRDefault="00DB187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18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Глосовали</w:t>
      </w:r>
      <w:proofErr w:type="spellEnd"/>
      <w:r w:rsidRPr="00DB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– 10</w:t>
      </w:r>
    </w:p>
    <w:p w14:paraId="02E7DDC0" w14:textId="6DDDD17E" w:rsidR="00DB1874" w:rsidRDefault="00DB187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утвердить регламент: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BD2" w:rsidRPr="002D2B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ВЫЕЗДКЕ «Осенний Кубок КСК «Отрада» 4-7 сентября 2025 Московская область.</w:t>
      </w:r>
    </w:p>
    <w:p w14:paraId="71BAAFE1" w14:textId="77777777" w:rsidR="002D2BD2" w:rsidRDefault="002D2BD2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F821F" w14:textId="2BBE9B2D" w:rsidR="00DB1874" w:rsidRDefault="00DB1874" w:rsidP="002D2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2D2BD2" w:rsidRPr="002D2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Клубные соревнования по КОНКУРУ «Кубок героев» 11-13 сентября 2025 КСК «Битца» Выставка Эквирос. Москва</w:t>
      </w:r>
    </w:p>
    <w:p w14:paraId="1432B80A" w14:textId="3122D639" w:rsidR="00DB1874" w:rsidRDefault="00DB187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4D16D3FD" w14:textId="6D8009F5" w:rsidR="00182591" w:rsidRDefault="000C1B4D" w:rsidP="007C0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</w:t>
      </w:r>
      <w:r w:rsidR="002D2BD2" w:rsidRPr="002D2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Клубные соревнования по КОНКУРУ «Кубок героев» 11-13 сентября 2025 КСК «Битца» Выставка Эквирос. Москва</w:t>
      </w:r>
    </w:p>
    <w:p w14:paraId="2141EB72" w14:textId="77777777" w:rsidR="007C0EFB" w:rsidRDefault="007C0EF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B8BE7" w14:textId="77777777" w:rsidR="002D2BD2" w:rsidRDefault="00182591" w:rsidP="002D2BD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7C0EFB" w:rsidRPr="007C0EFB">
        <w:t xml:space="preserve"> </w:t>
      </w:r>
      <w:r w:rsidR="002D2BD2" w:rsidRPr="002D2B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по конкуру "Кубок КСК "Гермес"   18-21.09.25 Саратовская область ЕКП 2015640021036578</w:t>
      </w:r>
      <w:r w:rsidR="002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BD2" w:rsidRPr="002D2BD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«конкур – LL», «конкур – на лошади до 6 лет», «конкур – на лошади 6 лет», мужчины и женщины (16 лет и ст.), мальчики и девочки (10-12, 12-14 лет</w:t>
      </w:r>
      <w:proofErr w:type="gramStart"/>
      <w:r w:rsidR="002D2BD2" w:rsidRPr="002D2BD2">
        <w:rPr>
          <w:rFonts w:ascii="Times New Roman" w:eastAsia="Times New Roman" w:hAnsi="Times New Roman" w:cs="Times New Roman"/>
          <w:sz w:val="28"/>
          <w:szCs w:val="28"/>
          <w:lang w:eastAsia="ru-RU"/>
        </w:rPr>
        <w:t>),  юноши</w:t>
      </w:r>
      <w:proofErr w:type="gramEnd"/>
      <w:r w:rsidR="002D2BD2" w:rsidRPr="002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девушки (14-18 лет)</w:t>
      </w:r>
    </w:p>
    <w:p w14:paraId="08A81BFA" w14:textId="3082EF7D" w:rsidR="00182591" w:rsidRDefault="00182591" w:rsidP="002D2BD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033E28B7" w14:textId="1B5181F4" w:rsidR="00182591" w:rsidRDefault="00182591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утвердить </w:t>
      </w:r>
      <w:r w:rsidR="007C0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регламент: </w:t>
      </w:r>
      <w:r w:rsidR="002D2BD2" w:rsidRPr="002D2B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по конкуру "Кубок КСК "Ге</w:t>
      </w:r>
      <w:r w:rsidR="00160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рмес"</w:t>
      </w:r>
      <w:r w:rsidR="002D2BD2" w:rsidRPr="002D2BD2">
        <w:rPr>
          <w:rFonts w:ascii="Times New Roman" w:eastAsia="Times New Roman" w:hAnsi="Times New Roman" w:cs="Times New Roman"/>
          <w:sz w:val="28"/>
          <w:szCs w:val="28"/>
          <w:lang w:eastAsia="ru-RU"/>
        </w:rPr>
        <w:t>18-21.09.25 Саратовская область ЕКП 2015640021036578 «конкур – LL», «конкур – на лошади до 6 лет», «конкур – на лошади 6 лет», мужчины и женщины (16 лет и ст.), мальчики и девочки (10-12, 12-14 лет</w:t>
      </w:r>
      <w:proofErr w:type="gramStart"/>
      <w:r w:rsidR="002D2BD2" w:rsidRPr="002D2BD2">
        <w:rPr>
          <w:rFonts w:ascii="Times New Roman" w:eastAsia="Times New Roman" w:hAnsi="Times New Roman" w:cs="Times New Roman"/>
          <w:sz w:val="28"/>
          <w:szCs w:val="28"/>
          <w:lang w:eastAsia="ru-RU"/>
        </w:rPr>
        <w:t>),  юноши</w:t>
      </w:r>
      <w:proofErr w:type="gramEnd"/>
      <w:r w:rsidR="002D2BD2" w:rsidRPr="002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девушки (14-18 лет)</w:t>
      </w:r>
    </w:p>
    <w:p w14:paraId="2374E139" w14:textId="77777777" w:rsidR="00182591" w:rsidRDefault="00182591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C4F2B" w14:textId="55D962FE" w:rsidR="00182591" w:rsidRDefault="00182591" w:rsidP="00160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="00160B54" w:rsidRPr="0016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</w:t>
      </w:r>
      <w:r w:rsidR="0016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ьтурные по конкуру </w:t>
      </w:r>
      <w:r w:rsidR="00160B54" w:rsidRPr="00160B54">
        <w:rPr>
          <w:rFonts w:ascii="Times New Roman" w:eastAsia="Times New Roman" w:hAnsi="Times New Roman" w:cs="Times New Roman"/>
          <w:sz w:val="28"/>
          <w:szCs w:val="28"/>
          <w:lang w:eastAsia="ru-RU"/>
        </w:rPr>
        <w:t>28-31.08.25 «Кубок Федерации конного спорта Пермского Края" "конкур-LL", "конкур на лошади 6 лет", "конкур на лошади до 6 лет" ЕКП № 1015590002003861 мужчины и женщины (16 лет и ст.</w:t>
      </w:r>
      <w:proofErr w:type="gramStart"/>
      <w:r w:rsidR="00160B54" w:rsidRPr="00160B54">
        <w:rPr>
          <w:rFonts w:ascii="Times New Roman" w:eastAsia="Times New Roman" w:hAnsi="Times New Roman" w:cs="Times New Roman"/>
          <w:sz w:val="28"/>
          <w:szCs w:val="28"/>
          <w:lang w:eastAsia="ru-RU"/>
        </w:rPr>
        <w:t>),  юноши</w:t>
      </w:r>
      <w:proofErr w:type="gramEnd"/>
      <w:r w:rsidR="00160B54" w:rsidRPr="0016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девушки (14-18 л.), мальчики и девочки (10-12, 12-14 л.)</w:t>
      </w:r>
    </w:p>
    <w:p w14:paraId="6EED0636" w14:textId="7C546BEF" w:rsidR="00182591" w:rsidRDefault="00182591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Голосовали ЗА – 10</w:t>
      </w:r>
    </w:p>
    <w:p w14:paraId="7E5D6E22" w14:textId="40AB236F" w:rsidR="007C0EFB" w:rsidRDefault="00182591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утвердить регламент:</w:t>
      </w:r>
      <w:r w:rsidR="007C0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B54" w:rsidRPr="0016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по конкуру 28-31.08.25 «Кубок Федерации конного спорта Пермского Края" "конкур-LL", "конкур на лошади 6 лет", "конкур на лошади до 6 лет" ЕКП № 1015590002003861 мужчины и женщины (16 лет и ст.</w:t>
      </w:r>
      <w:proofErr w:type="gramStart"/>
      <w:r w:rsidR="00160B54" w:rsidRPr="00160B54">
        <w:rPr>
          <w:rFonts w:ascii="Times New Roman" w:eastAsia="Times New Roman" w:hAnsi="Times New Roman" w:cs="Times New Roman"/>
          <w:sz w:val="28"/>
          <w:szCs w:val="28"/>
          <w:lang w:eastAsia="ru-RU"/>
        </w:rPr>
        <w:t>),  юноши</w:t>
      </w:r>
      <w:proofErr w:type="gramEnd"/>
      <w:r w:rsidR="00160B54" w:rsidRPr="0016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девушки (14-18 л.), мальчики и девочки (10-12, 12-14 л.)</w:t>
      </w:r>
    </w:p>
    <w:p w14:paraId="615700C4" w14:textId="007B3291" w:rsidR="007C0EFB" w:rsidRDefault="007C0EF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C1E7D" w14:textId="79D4FD7C" w:rsidR="003A5DA0" w:rsidRPr="000C1B4D" w:rsidRDefault="00BC44F6" w:rsidP="000C1B4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B4D">
        <w:rPr>
          <w:rFonts w:ascii="Times New Roman" w:eastAsia="Calibri" w:hAnsi="Times New Roman" w:cs="Times New Roman"/>
          <w:sz w:val="28"/>
          <w:szCs w:val="28"/>
        </w:rPr>
        <w:t xml:space="preserve">Зам. </w:t>
      </w:r>
      <w:r w:rsidR="00C5663D" w:rsidRPr="000C1B4D">
        <w:rPr>
          <w:rFonts w:ascii="Times New Roman" w:eastAsia="Calibri" w:hAnsi="Times New Roman" w:cs="Times New Roman"/>
          <w:sz w:val="28"/>
          <w:szCs w:val="28"/>
        </w:rPr>
        <w:t>Исполн</w:t>
      </w:r>
      <w:r w:rsidRPr="000C1B4D">
        <w:rPr>
          <w:rFonts w:ascii="Times New Roman" w:eastAsia="Calibri" w:hAnsi="Times New Roman" w:cs="Times New Roman"/>
          <w:sz w:val="28"/>
          <w:szCs w:val="28"/>
        </w:rPr>
        <w:t>ительного</w:t>
      </w:r>
      <w:r w:rsidR="0033194D" w:rsidRPr="000C1B4D">
        <w:rPr>
          <w:rFonts w:ascii="Times New Roman" w:eastAsia="Calibri" w:hAnsi="Times New Roman" w:cs="Times New Roman"/>
          <w:sz w:val="28"/>
          <w:szCs w:val="28"/>
        </w:rPr>
        <w:t xml:space="preserve"> директор</w:t>
      </w:r>
      <w:r w:rsidRPr="000C1B4D">
        <w:rPr>
          <w:rFonts w:ascii="Times New Roman" w:eastAsia="Calibri" w:hAnsi="Times New Roman" w:cs="Times New Roman"/>
          <w:sz w:val="28"/>
          <w:szCs w:val="28"/>
        </w:rPr>
        <w:t>а</w:t>
      </w:r>
      <w:r w:rsidR="0033194D" w:rsidRPr="000C1B4D">
        <w:rPr>
          <w:rFonts w:ascii="Times New Roman" w:eastAsia="Calibri" w:hAnsi="Times New Roman" w:cs="Times New Roman"/>
          <w:sz w:val="28"/>
          <w:szCs w:val="28"/>
        </w:rPr>
        <w:tab/>
      </w:r>
      <w:r w:rsidR="0033194D" w:rsidRPr="000C1B4D">
        <w:rPr>
          <w:rFonts w:ascii="Times New Roman" w:eastAsia="Calibri" w:hAnsi="Times New Roman" w:cs="Times New Roman"/>
          <w:sz w:val="28"/>
          <w:szCs w:val="28"/>
        </w:rPr>
        <w:tab/>
      </w:r>
      <w:r w:rsidR="0033194D" w:rsidRPr="000C1B4D">
        <w:rPr>
          <w:rFonts w:ascii="Times New Roman" w:eastAsia="Calibri" w:hAnsi="Times New Roman" w:cs="Times New Roman"/>
          <w:sz w:val="28"/>
          <w:szCs w:val="28"/>
        </w:rPr>
        <w:tab/>
        <w:t>Калинин С.В</w:t>
      </w:r>
    </w:p>
    <w:sectPr w:rsidR="003A5DA0" w:rsidRPr="000C1B4D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9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0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B26D1"/>
    <w:multiLevelType w:val="multilevel"/>
    <w:tmpl w:val="B5A6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>
    <w:nsid w:val="7B8446F4"/>
    <w:multiLevelType w:val="hybridMultilevel"/>
    <w:tmpl w:val="931868CE"/>
    <w:lvl w:ilvl="0" w:tplc="984C080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2"/>
  </w:num>
  <w:num w:numId="10">
    <w:abstractNumId w:val="19"/>
  </w:num>
  <w:num w:numId="11">
    <w:abstractNumId w:val="37"/>
  </w:num>
  <w:num w:numId="12">
    <w:abstractNumId w:val="14"/>
  </w:num>
  <w:num w:numId="13">
    <w:abstractNumId w:val="25"/>
  </w:num>
  <w:num w:numId="14">
    <w:abstractNumId w:val="20"/>
  </w:num>
  <w:num w:numId="15">
    <w:abstractNumId w:val="33"/>
  </w:num>
  <w:num w:numId="16">
    <w:abstractNumId w:val="39"/>
  </w:num>
  <w:num w:numId="17">
    <w:abstractNumId w:val="9"/>
  </w:num>
  <w:num w:numId="18">
    <w:abstractNumId w:val="27"/>
  </w:num>
  <w:num w:numId="19">
    <w:abstractNumId w:val="35"/>
  </w:num>
  <w:num w:numId="20">
    <w:abstractNumId w:val="34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1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42"/>
  </w:num>
  <w:num w:numId="33">
    <w:abstractNumId w:val="2"/>
  </w:num>
  <w:num w:numId="34">
    <w:abstractNumId w:val="7"/>
  </w:num>
  <w:num w:numId="35">
    <w:abstractNumId w:val="38"/>
  </w:num>
  <w:num w:numId="36">
    <w:abstractNumId w:val="13"/>
  </w:num>
  <w:num w:numId="37">
    <w:abstractNumId w:val="26"/>
  </w:num>
  <w:num w:numId="38">
    <w:abstractNumId w:val="40"/>
  </w:num>
  <w:num w:numId="39">
    <w:abstractNumId w:val="0"/>
  </w:num>
  <w:num w:numId="40">
    <w:abstractNumId w:val="3"/>
  </w:num>
  <w:num w:numId="41">
    <w:abstractNumId w:val="30"/>
  </w:num>
  <w:num w:numId="42">
    <w:abstractNumId w:val="36"/>
  </w:num>
  <w:num w:numId="43">
    <w:abstractNumId w:val="43"/>
  </w:num>
  <w:num w:numId="44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0F0D"/>
    <w:rsid w:val="00013DAE"/>
    <w:rsid w:val="000151BE"/>
    <w:rsid w:val="000159E7"/>
    <w:rsid w:val="00017380"/>
    <w:rsid w:val="00021C98"/>
    <w:rsid w:val="00026F9C"/>
    <w:rsid w:val="00032A55"/>
    <w:rsid w:val="00033E4A"/>
    <w:rsid w:val="00050E82"/>
    <w:rsid w:val="0005107C"/>
    <w:rsid w:val="0005451B"/>
    <w:rsid w:val="00062E75"/>
    <w:rsid w:val="00064A6F"/>
    <w:rsid w:val="0006659A"/>
    <w:rsid w:val="0007084B"/>
    <w:rsid w:val="0007496A"/>
    <w:rsid w:val="000871E7"/>
    <w:rsid w:val="00091A51"/>
    <w:rsid w:val="00097389"/>
    <w:rsid w:val="00097AD5"/>
    <w:rsid w:val="000A47FC"/>
    <w:rsid w:val="000B62B7"/>
    <w:rsid w:val="000C1B4D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266C6"/>
    <w:rsid w:val="001303C2"/>
    <w:rsid w:val="00137BD0"/>
    <w:rsid w:val="00140CB8"/>
    <w:rsid w:val="001415FB"/>
    <w:rsid w:val="00144E2B"/>
    <w:rsid w:val="00146184"/>
    <w:rsid w:val="001504EC"/>
    <w:rsid w:val="00151660"/>
    <w:rsid w:val="00152F57"/>
    <w:rsid w:val="00154677"/>
    <w:rsid w:val="00160B54"/>
    <w:rsid w:val="001643B6"/>
    <w:rsid w:val="00165F6B"/>
    <w:rsid w:val="00177108"/>
    <w:rsid w:val="00182196"/>
    <w:rsid w:val="00182591"/>
    <w:rsid w:val="00186113"/>
    <w:rsid w:val="001A0189"/>
    <w:rsid w:val="001A29A4"/>
    <w:rsid w:val="001B0A21"/>
    <w:rsid w:val="001B0FD5"/>
    <w:rsid w:val="001C0BCE"/>
    <w:rsid w:val="001C187D"/>
    <w:rsid w:val="001C4540"/>
    <w:rsid w:val="001C75EF"/>
    <w:rsid w:val="001D030E"/>
    <w:rsid w:val="001E0268"/>
    <w:rsid w:val="001E37CF"/>
    <w:rsid w:val="001E7734"/>
    <w:rsid w:val="001F2265"/>
    <w:rsid w:val="001F3754"/>
    <w:rsid w:val="001F38C8"/>
    <w:rsid w:val="00205C0B"/>
    <w:rsid w:val="00207705"/>
    <w:rsid w:val="00207E53"/>
    <w:rsid w:val="00213908"/>
    <w:rsid w:val="0021514C"/>
    <w:rsid w:val="002161E3"/>
    <w:rsid w:val="002176DC"/>
    <w:rsid w:val="00224B38"/>
    <w:rsid w:val="00225242"/>
    <w:rsid w:val="00233623"/>
    <w:rsid w:val="00237FC1"/>
    <w:rsid w:val="002426FD"/>
    <w:rsid w:val="00245AFD"/>
    <w:rsid w:val="00246094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05DA"/>
    <w:rsid w:val="002D138B"/>
    <w:rsid w:val="002D2BD2"/>
    <w:rsid w:val="002D59F5"/>
    <w:rsid w:val="002E07AE"/>
    <w:rsid w:val="002E0D3D"/>
    <w:rsid w:val="002E2754"/>
    <w:rsid w:val="002E3C89"/>
    <w:rsid w:val="00301416"/>
    <w:rsid w:val="003120A6"/>
    <w:rsid w:val="0031705F"/>
    <w:rsid w:val="00320A4B"/>
    <w:rsid w:val="00320D07"/>
    <w:rsid w:val="00322CC0"/>
    <w:rsid w:val="00324FAE"/>
    <w:rsid w:val="003250BC"/>
    <w:rsid w:val="0033194D"/>
    <w:rsid w:val="00332A85"/>
    <w:rsid w:val="0033560D"/>
    <w:rsid w:val="00336A73"/>
    <w:rsid w:val="00345F61"/>
    <w:rsid w:val="00347208"/>
    <w:rsid w:val="003526DC"/>
    <w:rsid w:val="00371457"/>
    <w:rsid w:val="00375464"/>
    <w:rsid w:val="00377622"/>
    <w:rsid w:val="003832B5"/>
    <w:rsid w:val="003868EB"/>
    <w:rsid w:val="00390E72"/>
    <w:rsid w:val="00391C0C"/>
    <w:rsid w:val="003929DF"/>
    <w:rsid w:val="00393589"/>
    <w:rsid w:val="00395FB5"/>
    <w:rsid w:val="00397AEA"/>
    <w:rsid w:val="003A1179"/>
    <w:rsid w:val="003A4215"/>
    <w:rsid w:val="003A5AB5"/>
    <w:rsid w:val="003A5DA0"/>
    <w:rsid w:val="003B40DF"/>
    <w:rsid w:val="003B6298"/>
    <w:rsid w:val="003B6E48"/>
    <w:rsid w:val="003B7937"/>
    <w:rsid w:val="003B7FE1"/>
    <w:rsid w:val="003D1123"/>
    <w:rsid w:val="003D3C45"/>
    <w:rsid w:val="003D5280"/>
    <w:rsid w:val="003D5ACD"/>
    <w:rsid w:val="003D6A00"/>
    <w:rsid w:val="003F05D8"/>
    <w:rsid w:val="003F0DBC"/>
    <w:rsid w:val="003F4D5E"/>
    <w:rsid w:val="0040427A"/>
    <w:rsid w:val="0040578E"/>
    <w:rsid w:val="00417EB0"/>
    <w:rsid w:val="0042246D"/>
    <w:rsid w:val="004242D0"/>
    <w:rsid w:val="00424518"/>
    <w:rsid w:val="004354EE"/>
    <w:rsid w:val="004364DD"/>
    <w:rsid w:val="004425B7"/>
    <w:rsid w:val="0045250C"/>
    <w:rsid w:val="004548A3"/>
    <w:rsid w:val="004563B5"/>
    <w:rsid w:val="004567A8"/>
    <w:rsid w:val="0045697A"/>
    <w:rsid w:val="004626F9"/>
    <w:rsid w:val="00467395"/>
    <w:rsid w:val="00487239"/>
    <w:rsid w:val="004A33B1"/>
    <w:rsid w:val="004B24A1"/>
    <w:rsid w:val="004D2A2F"/>
    <w:rsid w:val="004E5B00"/>
    <w:rsid w:val="004F774F"/>
    <w:rsid w:val="00512192"/>
    <w:rsid w:val="00515165"/>
    <w:rsid w:val="00515D74"/>
    <w:rsid w:val="00517602"/>
    <w:rsid w:val="005340A0"/>
    <w:rsid w:val="005348BC"/>
    <w:rsid w:val="0053514E"/>
    <w:rsid w:val="00540694"/>
    <w:rsid w:val="00542CCA"/>
    <w:rsid w:val="005637A6"/>
    <w:rsid w:val="00564278"/>
    <w:rsid w:val="00564A98"/>
    <w:rsid w:val="00567361"/>
    <w:rsid w:val="00567AD1"/>
    <w:rsid w:val="00571AF2"/>
    <w:rsid w:val="005739D6"/>
    <w:rsid w:val="00584510"/>
    <w:rsid w:val="005903CE"/>
    <w:rsid w:val="0059257B"/>
    <w:rsid w:val="00593E4A"/>
    <w:rsid w:val="0059664D"/>
    <w:rsid w:val="005A09F0"/>
    <w:rsid w:val="005A1BC7"/>
    <w:rsid w:val="005B2B45"/>
    <w:rsid w:val="005B3F97"/>
    <w:rsid w:val="005B6A6A"/>
    <w:rsid w:val="005C0CA4"/>
    <w:rsid w:val="005C149C"/>
    <w:rsid w:val="005C150F"/>
    <w:rsid w:val="005C19BA"/>
    <w:rsid w:val="005C7E48"/>
    <w:rsid w:val="005D0D64"/>
    <w:rsid w:val="0060494E"/>
    <w:rsid w:val="00610F6A"/>
    <w:rsid w:val="006114C8"/>
    <w:rsid w:val="006170B1"/>
    <w:rsid w:val="00632967"/>
    <w:rsid w:val="00640180"/>
    <w:rsid w:val="00640DE9"/>
    <w:rsid w:val="00642467"/>
    <w:rsid w:val="00646C49"/>
    <w:rsid w:val="0065352A"/>
    <w:rsid w:val="00656B46"/>
    <w:rsid w:val="006601E6"/>
    <w:rsid w:val="00681114"/>
    <w:rsid w:val="00682665"/>
    <w:rsid w:val="00682AB3"/>
    <w:rsid w:val="006834DF"/>
    <w:rsid w:val="00692F78"/>
    <w:rsid w:val="006A0165"/>
    <w:rsid w:val="006A1790"/>
    <w:rsid w:val="006B317C"/>
    <w:rsid w:val="006C0BDF"/>
    <w:rsid w:val="006C3DA2"/>
    <w:rsid w:val="006C6917"/>
    <w:rsid w:val="006D4057"/>
    <w:rsid w:val="006D53D6"/>
    <w:rsid w:val="006D789B"/>
    <w:rsid w:val="006E4C8A"/>
    <w:rsid w:val="006F1E09"/>
    <w:rsid w:val="006F22A1"/>
    <w:rsid w:val="006F72D9"/>
    <w:rsid w:val="00701DBD"/>
    <w:rsid w:val="007025E2"/>
    <w:rsid w:val="00702636"/>
    <w:rsid w:val="0070309E"/>
    <w:rsid w:val="00706575"/>
    <w:rsid w:val="00713C1C"/>
    <w:rsid w:val="00714392"/>
    <w:rsid w:val="00714D01"/>
    <w:rsid w:val="00717F04"/>
    <w:rsid w:val="00720B68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86606"/>
    <w:rsid w:val="00791EAB"/>
    <w:rsid w:val="00792395"/>
    <w:rsid w:val="00795B5D"/>
    <w:rsid w:val="007A6C2F"/>
    <w:rsid w:val="007B0E06"/>
    <w:rsid w:val="007B2D35"/>
    <w:rsid w:val="007B6E52"/>
    <w:rsid w:val="007C0EFB"/>
    <w:rsid w:val="007C6E9A"/>
    <w:rsid w:val="007C75F0"/>
    <w:rsid w:val="007E402D"/>
    <w:rsid w:val="007E7E27"/>
    <w:rsid w:val="007F0F4D"/>
    <w:rsid w:val="007F6A17"/>
    <w:rsid w:val="00804416"/>
    <w:rsid w:val="00811A4C"/>
    <w:rsid w:val="00814E1E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8667C"/>
    <w:rsid w:val="008A1C92"/>
    <w:rsid w:val="008A61D5"/>
    <w:rsid w:val="008A6DE3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8F4A05"/>
    <w:rsid w:val="00907E1D"/>
    <w:rsid w:val="0091221F"/>
    <w:rsid w:val="00914707"/>
    <w:rsid w:val="0091651E"/>
    <w:rsid w:val="00916D03"/>
    <w:rsid w:val="00924291"/>
    <w:rsid w:val="00926AB1"/>
    <w:rsid w:val="0093047A"/>
    <w:rsid w:val="00936F39"/>
    <w:rsid w:val="00960C16"/>
    <w:rsid w:val="00984DB9"/>
    <w:rsid w:val="00985EE0"/>
    <w:rsid w:val="00986D16"/>
    <w:rsid w:val="009900EA"/>
    <w:rsid w:val="0099590A"/>
    <w:rsid w:val="00995B61"/>
    <w:rsid w:val="009B1B16"/>
    <w:rsid w:val="009B69BA"/>
    <w:rsid w:val="009B7AAB"/>
    <w:rsid w:val="009C2B0D"/>
    <w:rsid w:val="009C3164"/>
    <w:rsid w:val="009D03D8"/>
    <w:rsid w:val="009D4EED"/>
    <w:rsid w:val="009E4DB3"/>
    <w:rsid w:val="009E5148"/>
    <w:rsid w:val="009E6C27"/>
    <w:rsid w:val="009F0763"/>
    <w:rsid w:val="00A032B9"/>
    <w:rsid w:val="00A042D6"/>
    <w:rsid w:val="00A0454C"/>
    <w:rsid w:val="00A06203"/>
    <w:rsid w:val="00A126F2"/>
    <w:rsid w:val="00A1343F"/>
    <w:rsid w:val="00A135BC"/>
    <w:rsid w:val="00A14B89"/>
    <w:rsid w:val="00A176BE"/>
    <w:rsid w:val="00A32144"/>
    <w:rsid w:val="00A4213E"/>
    <w:rsid w:val="00A42CA2"/>
    <w:rsid w:val="00A470A3"/>
    <w:rsid w:val="00A4777E"/>
    <w:rsid w:val="00A50D1A"/>
    <w:rsid w:val="00A52E29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34B"/>
    <w:rsid w:val="00A86F18"/>
    <w:rsid w:val="00A91E7C"/>
    <w:rsid w:val="00AA4267"/>
    <w:rsid w:val="00AC486E"/>
    <w:rsid w:val="00AD10FB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125B7"/>
    <w:rsid w:val="00B2096F"/>
    <w:rsid w:val="00B3320F"/>
    <w:rsid w:val="00B34FEC"/>
    <w:rsid w:val="00B44CBD"/>
    <w:rsid w:val="00B55B88"/>
    <w:rsid w:val="00B60C08"/>
    <w:rsid w:val="00B72317"/>
    <w:rsid w:val="00B72CFA"/>
    <w:rsid w:val="00B83D66"/>
    <w:rsid w:val="00B84858"/>
    <w:rsid w:val="00B90A25"/>
    <w:rsid w:val="00B91FC6"/>
    <w:rsid w:val="00BB32E4"/>
    <w:rsid w:val="00BB44D8"/>
    <w:rsid w:val="00BB52C1"/>
    <w:rsid w:val="00BB5601"/>
    <w:rsid w:val="00BB754E"/>
    <w:rsid w:val="00BC2632"/>
    <w:rsid w:val="00BC3D3B"/>
    <w:rsid w:val="00BC41AC"/>
    <w:rsid w:val="00BC44F6"/>
    <w:rsid w:val="00BD0CCB"/>
    <w:rsid w:val="00BD4532"/>
    <w:rsid w:val="00BD4C53"/>
    <w:rsid w:val="00BD7E8E"/>
    <w:rsid w:val="00BE0422"/>
    <w:rsid w:val="00BE10B4"/>
    <w:rsid w:val="00BF37EB"/>
    <w:rsid w:val="00BF545A"/>
    <w:rsid w:val="00C03DA0"/>
    <w:rsid w:val="00C11C35"/>
    <w:rsid w:val="00C16173"/>
    <w:rsid w:val="00C16E52"/>
    <w:rsid w:val="00C17B52"/>
    <w:rsid w:val="00C2353A"/>
    <w:rsid w:val="00C24A20"/>
    <w:rsid w:val="00C315B9"/>
    <w:rsid w:val="00C44BE5"/>
    <w:rsid w:val="00C50B05"/>
    <w:rsid w:val="00C53333"/>
    <w:rsid w:val="00C5663D"/>
    <w:rsid w:val="00C57AC7"/>
    <w:rsid w:val="00C62704"/>
    <w:rsid w:val="00C650E6"/>
    <w:rsid w:val="00C7007B"/>
    <w:rsid w:val="00C71C3A"/>
    <w:rsid w:val="00C71D31"/>
    <w:rsid w:val="00C9331F"/>
    <w:rsid w:val="00C97FB3"/>
    <w:rsid w:val="00CA308F"/>
    <w:rsid w:val="00CA4427"/>
    <w:rsid w:val="00CA5CBE"/>
    <w:rsid w:val="00CA7124"/>
    <w:rsid w:val="00CC0ABA"/>
    <w:rsid w:val="00CC1192"/>
    <w:rsid w:val="00CC21EC"/>
    <w:rsid w:val="00CC2481"/>
    <w:rsid w:val="00CC75EE"/>
    <w:rsid w:val="00CD5F78"/>
    <w:rsid w:val="00CD67CB"/>
    <w:rsid w:val="00CE663D"/>
    <w:rsid w:val="00CE71DD"/>
    <w:rsid w:val="00CE758D"/>
    <w:rsid w:val="00D00FBE"/>
    <w:rsid w:val="00D031BF"/>
    <w:rsid w:val="00D03B3F"/>
    <w:rsid w:val="00D049A4"/>
    <w:rsid w:val="00D04F9D"/>
    <w:rsid w:val="00D137E4"/>
    <w:rsid w:val="00D1757F"/>
    <w:rsid w:val="00D30E1E"/>
    <w:rsid w:val="00D349E7"/>
    <w:rsid w:val="00D40ABC"/>
    <w:rsid w:val="00D41B0E"/>
    <w:rsid w:val="00D44C1B"/>
    <w:rsid w:val="00D51BCF"/>
    <w:rsid w:val="00D609BA"/>
    <w:rsid w:val="00D8616F"/>
    <w:rsid w:val="00D873AC"/>
    <w:rsid w:val="00D9261F"/>
    <w:rsid w:val="00DA031C"/>
    <w:rsid w:val="00DA2A4F"/>
    <w:rsid w:val="00DA2AF8"/>
    <w:rsid w:val="00DA4B33"/>
    <w:rsid w:val="00DA5815"/>
    <w:rsid w:val="00DA6AF9"/>
    <w:rsid w:val="00DB1874"/>
    <w:rsid w:val="00DC0E8F"/>
    <w:rsid w:val="00DC31E3"/>
    <w:rsid w:val="00DC782B"/>
    <w:rsid w:val="00DD1A19"/>
    <w:rsid w:val="00DD7F83"/>
    <w:rsid w:val="00DE3774"/>
    <w:rsid w:val="00DE43DF"/>
    <w:rsid w:val="00DE462F"/>
    <w:rsid w:val="00DE64C2"/>
    <w:rsid w:val="00DE778D"/>
    <w:rsid w:val="00DF73EC"/>
    <w:rsid w:val="00E05FD5"/>
    <w:rsid w:val="00E10025"/>
    <w:rsid w:val="00E1203F"/>
    <w:rsid w:val="00E1546F"/>
    <w:rsid w:val="00E25709"/>
    <w:rsid w:val="00E3331A"/>
    <w:rsid w:val="00E358F7"/>
    <w:rsid w:val="00E3600F"/>
    <w:rsid w:val="00E36D6D"/>
    <w:rsid w:val="00E40B9D"/>
    <w:rsid w:val="00E424B0"/>
    <w:rsid w:val="00E42DD7"/>
    <w:rsid w:val="00E57493"/>
    <w:rsid w:val="00E61992"/>
    <w:rsid w:val="00E64E82"/>
    <w:rsid w:val="00E66A2B"/>
    <w:rsid w:val="00E7285D"/>
    <w:rsid w:val="00E72FB2"/>
    <w:rsid w:val="00E905A5"/>
    <w:rsid w:val="00E90FB3"/>
    <w:rsid w:val="00E91076"/>
    <w:rsid w:val="00E9623D"/>
    <w:rsid w:val="00EB7003"/>
    <w:rsid w:val="00EB77C9"/>
    <w:rsid w:val="00EC3BC7"/>
    <w:rsid w:val="00EC5622"/>
    <w:rsid w:val="00EC6D8B"/>
    <w:rsid w:val="00ED2282"/>
    <w:rsid w:val="00EE15E4"/>
    <w:rsid w:val="00EE4D45"/>
    <w:rsid w:val="00EF1C92"/>
    <w:rsid w:val="00EF278E"/>
    <w:rsid w:val="00EF4620"/>
    <w:rsid w:val="00EF4925"/>
    <w:rsid w:val="00EF4EA8"/>
    <w:rsid w:val="00EF58C6"/>
    <w:rsid w:val="00F01E9A"/>
    <w:rsid w:val="00F06643"/>
    <w:rsid w:val="00F109CC"/>
    <w:rsid w:val="00F11034"/>
    <w:rsid w:val="00F14784"/>
    <w:rsid w:val="00F27255"/>
    <w:rsid w:val="00F33188"/>
    <w:rsid w:val="00F3564F"/>
    <w:rsid w:val="00F50769"/>
    <w:rsid w:val="00F50CF4"/>
    <w:rsid w:val="00F5380A"/>
    <w:rsid w:val="00F54928"/>
    <w:rsid w:val="00F6271A"/>
    <w:rsid w:val="00F667CA"/>
    <w:rsid w:val="00F6692B"/>
    <w:rsid w:val="00F70CA8"/>
    <w:rsid w:val="00F802EC"/>
    <w:rsid w:val="00F87A5E"/>
    <w:rsid w:val="00F92644"/>
    <w:rsid w:val="00F97190"/>
    <w:rsid w:val="00FA12B0"/>
    <w:rsid w:val="00FA1BAA"/>
    <w:rsid w:val="00FB4298"/>
    <w:rsid w:val="00FB6152"/>
    <w:rsid w:val="00FC0C70"/>
    <w:rsid w:val="00FD11A3"/>
    <w:rsid w:val="00F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fp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EAF24-9474-42D3-8C06-4A7D58D3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4</cp:revision>
  <cp:lastPrinted>2024-10-17T10:39:00Z</cp:lastPrinted>
  <dcterms:created xsi:type="dcterms:W3CDTF">2025-08-25T07:53:00Z</dcterms:created>
  <dcterms:modified xsi:type="dcterms:W3CDTF">2025-08-28T07:36:00Z</dcterms:modified>
</cp:coreProperties>
</file>