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F016E" w14:textId="14EF93CE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EF278E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714D01">
        <w:rPr>
          <w:rFonts w:ascii="Times New Roman" w:hAnsi="Times New Roman" w:cs="Times New Roman"/>
          <w:b/>
          <w:sz w:val="28"/>
          <w:szCs w:val="28"/>
        </w:rPr>
        <w:t xml:space="preserve"> - 07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6F1E09">
        <w:rPr>
          <w:rFonts w:ascii="Times New Roman" w:hAnsi="Times New Roman" w:cs="Times New Roman"/>
          <w:b/>
          <w:sz w:val="28"/>
          <w:szCs w:val="28"/>
        </w:rPr>
        <w:t xml:space="preserve">5 от </w:t>
      </w:r>
      <w:r w:rsidR="00EF278E">
        <w:rPr>
          <w:rFonts w:ascii="Times New Roman" w:hAnsi="Times New Roman" w:cs="Times New Roman"/>
          <w:b/>
          <w:sz w:val="28"/>
          <w:szCs w:val="28"/>
        </w:rPr>
        <w:t>29</w:t>
      </w:r>
      <w:r w:rsidR="00714D01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253D12A" w14:textId="77777777" w:rsidR="00593E4A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аочного </w:t>
      </w:r>
      <w:r>
        <w:rPr>
          <w:rFonts w:ascii="Times New Roman" w:hAnsi="Times New Roman" w:cs="Times New Roman"/>
          <w:b/>
          <w:sz w:val="28"/>
          <w:szCs w:val="28"/>
        </w:rPr>
        <w:t>голосования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 Бюро </w:t>
      </w:r>
    </w:p>
    <w:p w14:paraId="3E16C1B6" w14:textId="6BE02E0E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</w:p>
    <w:p w14:paraId="0A123A90" w14:textId="06A9B69B" w:rsidR="003A5DA0" w:rsidRPr="00F6692B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>Федерация конного спорта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689F3C" w14:textId="348BF85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6E2624A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6F1E0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составления Протокола – 18:30 </w:t>
      </w:r>
      <w:r w:rsidR="00EF278E">
        <w:rPr>
          <w:rFonts w:ascii="Times New Roman" w:hAnsi="Times New Roman" w:cs="Times New Roman"/>
          <w:snapToGrid w:val="0"/>
          <w:color w:val="000000"/>
          <w:sz w:val="28"/>
          <w:szCs w:val="28"/>
        </w:rPr>
        <w:t>29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="00714D01">
        <w:rPr>
          <w:rFonts w:ascii="Times New Roman" w:hAnsi="Times New Roman" w:cs="Times New Roman"/>
          <w:snapToGrid w:val="0"/>
          <w:color w:val="000000"/>
          <w:sz w:val="28"/>
          <w:szCs w:val="28"/>
        </w:rPr>
        <w:t>07.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04EB68E6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6F1E09">
        <w:rPr>
          <w:rFonts w:ascii="Times New Roman" w:hAnsi="Times New Roman" w:cs="Times New Roman"/>
          <w:color w:val="000000"/>
          <w:sz w:val="28"/>
          <w:szCs w:val="28"/>
        </w:rPr>
        <w:t xml:space="preserve">овании членов Бюро – до 18:00 </w:t>
      </w:r>
      <w:r w:rsidR="00EF278E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714D01">
        <w:rPr>
          <w:rFonts w:ascii="Times New Roman" w:hAnsi="Times New Roman" w:cs="Times New Roman"/>
          <w:color w:val="000000"/>
          <w:sz w:val="28"/>
          <w:szCs w:val="28"/>
        </w:rPr>
        <w:t xml:space="preserve"> июля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3A1B8381" w:rsidR="00E1546F" w:rsidRPr="00E1546F" w:rsidRDefault="00EF278E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714D01">
        <w:rPr>
          <w:rFonts w:ascii="Times New Roman" w:hAnsi="Times New Roman" w:cs="Times New Roman"/>
          <w:color w:val="000000"/>
          <w:sz w:val="28"/>
          <w:szCs w:val="28"/>
        </w:rPr>
        <w:t>.07.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2025 г. с 18.00 до 18.15 Калининым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20AE786E" w:rsidR="00E1546F" w:rsidRPr="00E72FB2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Бюро:  </w:t>
      </w:r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>Сечина</w:t>
      </w:r>
      <w:proofErr w:type="gramEnd"/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 </w:t>
      </w:r>
      <w:r w:rsidR="00224B38">
        <w:rPr>
          <w:rFonts w:ascii="Times New Roman" w:hAnsi="Times New Roman" w:cs="Times New Roman"/>
          <w:sz w:val="28"/>
          <w:szCs w:val="28"/>
        </w:rPr>
        <w:t xml:space="preserve"> Б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елецкий В.Ю., </w:t>
      </w:r>
      <w:r w:rsidR="00224B38">
        <w:rPr>
          <w:rFonts w:ascii="Times New Roman" w:hAnsi="Times New Roman" w:cs="Times New Roman"/>
          <w:sz w:val="28"/>
          <w:szCs w:val="28"/>
        </w:rPr>
        <w:t xml:space="preserve">Вебер Е.Е., 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Гоголь Н.Н., </w:t>
      </w:r>
      <w:r w:rsidR="00224B38">
        <w:rPr>
          <w:rFonts w:ascii="Times New Roman" w:hAnsi="Times New Roman" w:cs="Times New Roman"/>
          <w:sz w:val="28"/>
          <w:szCs w:val="28"/>
        </w:rPr>
        <w:t>Гусев О.А.,</w:t>
      </w:r>
      <w:r w:rsidR="00224B38" w:rsidRPr="00224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B38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224B38">
        <w:rPr>
          <w:rFonts w:ascii="Times New Roman" w:hAnsi="Times New Roman" w:cs="Times New Roman"/>
          <w:sz w:val="28"/>
          <w:szCs w:val="28"/>
        </w:rPr>
        <w:t xml:space="preserve"> М.М.,  </w:t>
      </w:r>
      <w:r w:rsidR="008F4A05">
        <w:rPr>
          <w:rFonts w:ascii="Times New Roman" w:hAnsi="Times New Roman" w:cs="Times New Roman"/>
          <w:sz w:val="28"/>
          <w:szCs w:val="28"/>
        </w:rPr>
        <w:t>Кретов М.И.,</w:t>
      </w:r>
      <w:r w:rsidR="00C57AC7">
        <w:rPr>
          <w:rFonts w:ascii="Times New Roman" w:hAnsi="Times New Roman" w:cs="Times New Roman"/>
          <w:sz w:val="28"/>
          <w:szCs w:val="28"/>
        </w:rPr>
        <w:t xml:space="preserve"> </w:t>
      </w:r>
      <w:r w:rsidR="003A4215">
        <w:rPr>
          <w:rFonts w:ascii="Times New Roman" w:hAnsi="Times New Roman" w:cs="Times New Roman"/>
          <w:sz w:val="28"/>
          <w:szCs w:val="28"/>
        </w:rPr>
        <w:t>Терехова Е.М.</w:t>
      </w:r>
      <w:r w:rsidR="006F72D9">
        <w:rPr>
          <w:rFonts w:ascii="Times New Roman" w:hAnsi="Times New Roman" w:cs="Times New Roman"/>
          <w:sz w:val="28"/>
          <w:szCs w:val="28"/>
        </w:rPr>
        <w:t>,</w:t>
      </w:r>
      <w:r w:rsidR="009C2B0D">
        <w:rPr>
          <w:rFonts w:ascii="Times New Roman" w:hAnsi="Times New Roman" w:cs="Times New Roman"/>
          <w:sz w:val="28"/>
          <w:szCs w:val="28"/>
        </w:rPr>
        <w:t xml:space="preserve"> Черкезова М.В.</w:t>
      </w:r>
      <w:r w:rsidR="00640DE9">
        <w:rPr>
          <w:rFonts w:ascii="Times New Roman" w:hAnsi="Times New Roman" w:cs="Times New Roman"/>
          <w:sz w:val="28"/>
          <w:szCs w:val="28"/>
        </w:rPr>
        <w:t>.</w:t>
      </w:r>
      <w:r w:rsidR="00CD67CB">
        <w:rPr>
          <w:rFonts w:ascii="Times New Roman" w:hAnsi="Times New Roman" w:cs="Times New Roman"/>
          <w:sz w:val="28"/>
          <w:szCs w:val="28"/>
        </w:rPr>
        <w:t xml:space="preserve"> Попов С.С.</w:t>
      </w:r>
    </w:p>
    <w:p w14:paraId="233AC845" w14:textId="07FB4065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9B69BA">
        <w:rPr>
          <w:rFonts w:ascii="Times New Roman" w:hAnsi="Times New Roman" w:cs="Times New Roman"/>
          <w:sz w:val="28"/>
          <w:szCs w:val="28"/>
        </w:rPr>
        <w:t xml:space="preserve">голосовании — </w:t>
      </w:r>
      <w:r w:rsidR="008F4A05">
        <w:rPr>
          <w:rFonts w:ascii="Times New Roman" w:hAnsi="Times New Roman" w:cs="Times New Roman"/>
          <w:sz w:val="28"/>
          <w:szCs w:val="28"/>
        </w:rPr>
        <w:t>10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1186D45" w14:textId="29B57F44" w:rsidR="003A5DA0" w:rsidRPr="00137BD0" w:rsidRDefault="00E1546F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3F288CD9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F0C8E58" w14:textId="77777777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регламентов </w:t>
      </w:r>
      <w:proofErr w:type="spellStart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>соревенований</w:t>
      </w:r>
      <w:proofErr w:type="spellEnd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Календаря ФКСР (Приложение 1</w:t>
      </w:r>
      <w:r w:rsidRPr="00390E7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257B24B" w14:textId="32285310" w:rsidR="00010F0D" w:rsidRDefault="00137BD0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EF278E" w:rsidRPr="00EF278E">
        <w:rPr>
          <w:rFonts w:ascii="Times New Roman" w:hAnsi="Times New Roman" w:cs="Times New Roman"/>
          <w:color w:val="000000"/>
          <w:sz w:val="28"/>
          <w:szCs w:val="28"/>
        </w:rPr>
        <w:t>Чемпионат России по конкуру 29.07-03.08.2025, КСК «Ивано</w:t>
      </w:r>
      <w:r w:rsidR="00EF278E">
        <w:rPr>
          <w:rFonts w:ascii="Times New Roman" w:hAnsi="Times New Roman" w:cs="Times New Roman"/>
          <w:color w:val="000000"/>
          <w:sz w:val="28"/>
          <w:szCs w:val="28"/>
        </w:rPr>
        <w:t>вское», МО</w:t>
      </w:r>
      <w:proofErr w:type="gramStart"/>
      <w:r w:rsidR="00EF2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278E" w:rsidRPr="00EF278E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proofErr w:type="gramEnd"/>
      <w:r w:rsidR="00EF278E" w:rsidRPr="00EF278E">
        <w:rPr>
          <w:rFonts w:ascii="Times New Roman" w:hAnsi="Times New Roman" w:cs="Times New Roman"/>
          <w:color w:val="000000"/>
          <w:sz w:val="28"/>
          <w:szCs w:val="28"/>
        </w:rPr>
        <w:t>конкур-HL», «конкур-LL», конкур-командные соревнования КСК «Ивановское», МО ЕКП 2015500019036508, мужчины, женщины 16 л и ст.</w:t>
      </w:r>
    </w:p>
    <w:p w14:paraId="1993C0AB" w14:textId="199014C0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F4A05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62F85E67" w14:textId="2B5750A4" w:rsidR="00336A73" w:rsidRDefault="00E36D6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643B6" w:rsidRPr="001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78E" w:rsidRPr="00EF27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России по конкуру 29.07-03.08.2025, КСК «Иван</w:t>
      </w:r>
      <w:r w:rsidR="00EF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овское», МО </w:t>
      </w:r>
      <w:r w:rsidR="00EF278E" w:rsidRPr="00EF278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«конкур-HL», «конкур-LL», конкур-командные соревнования КСК «Ивановское», МО ЕКП 2015500019036508, мужчины, женщины 16 л и ст.</w:t>
      </w:r>
    </w:p>
    <w:p w14:paraId="04BF4C94" w14:textId="77777777" w:rsidR="009C2B0D" w:rsidRDefault="009C2B0D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9FC36B" w14:textId="0EAF7235" w:rsidR="00EF278E" w:rsidRPr="00EF278E" w:rsidRDefault="00137BD0" w:rsidP="00EF2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EF278E" w:rsidRPr="00EF278E">
        <w:t xml:space="preserve"> </w:t>
      </w:r>
      <w:r w:rsidR="00EF278E" w:rsidRPr="00EF278E">
        <w:rPr>
          <w:rFonts w:ascii="Times New Roman" w:hAnsi="Times New Roman" w:cs="Times New Roman"/>
          <w:color w:val="000000"/>
          <w:sz w:val="28"/>
          <w:szCs w:val="28"/>
        </w:rPr>
        <w:t>Всероссийские спортивные соревнования по конкуру 03-08.09.2025 «Кубок Губернатора Ханты-Мансийского автономного округа – Югры», «СШОР по конному спорту «Мустанг»</w:t>
      </w:r>
    </w:p>
    <w:p w14:paraId="18082E6D" w14:textId="0218DBA8" w:rsidR="00137BD0" w:rsidRPr="00390E72" w:rsidRDefault="00EF278E" w:rsidP="00EF2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8E">
        <w:rPr>
          <w:rFonts w:ascii="Times New Roman" w:hAnsi="Times New Roman" w:cs="Times New Roman"/>
          <w:color w:val="000000"/>
          <w:sz w:val="28"/>
          <w:szCs w:val="28"/>
        </w:rPr>
        <w:t xml:space="preserve"> ЕКП № 2015860021036663 «конкур-LL» мальчики, девочки (10-12 лет, 12-14 лет), юноши, девушки (14-18 лет)</w:t>
      </w:r>
      <w:r w:rsidR="00137BD0"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2262BA" w14:textId="0144A61D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F4A05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14936CCB" w14:textId="77777777" w:rsidR="00EF278E" w:rsidRPr="00EF278E" w:rsidRDefault="00E36D6D" w:rsidP="00EF2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36A73"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278E" w:rsidRPr="00EF278E">
        <w:rPr>
          <w:rFonts w:ascii="Times New Roman" w:hAnsi="Times New Roman" w:cs="Times New Roman"/>
          <w:color w:val="000000"/>
          <w:sz w:val="28"/>
          <w:szCs w:val="28"/>
        </w:rPr>
        <w:t>Всероссийские спортивные соревнования по конкуру 03-08.09.2025 «Кубок Губернатора Ханты-Мансийского автономного округа – Югры», «СШОР по конному спорту «Мустанг»</w:t>
      </w:r>
    </w:p>
    <w:p w14:paraId="6C973581" w14:textId="76C1657C" w:rsidR="009C2B0D" w:rsidRDefault="00EF278E" w:rsidP="00EF2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8E">
        <w:rPr>
          <w:rFonts w:ascii="Times New Roman" w:hAnsi="Times New Roman" w:cs="Times New Roman"/>
          <w:color w:val="000000"/>
          <w:sz w:val="28"/>
          <w:szCs w:val="28"/>
        </w:rPr>
        <w:t xml:space="preserve"> ЕКП № 2015860021036663 «конкур-LL» мальчики, девочки (10-12 лет, 12-14 лет), юноши, девушки (14-18 лет)</w:t>
      </w:r>
    </w:p>
    <w:p w14:paraId="745F39A9" w14:textId="77777777" w:rsidR="00EF278E" w:rsidRPr="00390E72" w:rsidRDefault="00EF278E" w:rsidP="00EF2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15201E" w14:textId="77777777" w:rsidR="00EF278E" w:rsidRPr="00EF278E" w:rsidRDefault="00C57AC7" w:rsidP="00EF2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78E" w:rsidRPr="00EF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Всероссийское физкультурное мероприятие по конкуру и выездке 01-08.09.2025 «Кубок Губернатора Ханты-Мансийского автономного округа – Югры», «СШОР по конному спорту «Мустанг» </w:t>
      </w:r>
    </w:p>
    <w:p w14:paraId="027E14B1" w14:textId="77777777" w:rsidR="00EF278E" w:rsidRPr="00EF278E" w:rsidRDefault="00EF278E" w:rsidP="00EF2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8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ЕКП 1015860002003862 «конкур – LL», «конкур (высота в холке до 150 см)», «выездка – большой круг», «выездка – малый круг», «выездка (высота в холке до 150 см)»</w:t>
      </w:r>
    </w:p>
    <w:p w14:paraId="571ECD62" w14:textId="39EC6C18" w:rsidR="00137BD0" w:rsidRDefault="00EF278E" w:rsidP="00EF2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и девочки (9-12 лет), мальчики и девочки (10-12 лет), мальчики и девочки (12-14 лет), юноши и девушки (14-18 лет), мальчики и девочки (9-14 лет), мужчины и женщины (16 лет и старше)</w:t>
      </w:r>
    </w:p>
    <w:p w14:paraId="34409DEA" w14:textId="7DEB68BC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</w:t>
      </w:r>
      <w:r w:rsidR="008F4A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763EE834" w14:textId="77777777" w:rsidR="00EF278E" w:rsidRPr="00EF278E" w:rsidRDefault="00C57AC7" w:rsidP="00EF2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F278E" w:rsidRPr="00EF278E"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Всероссийское физкультурное мероприятие по конкуру и выездке 01-08.09.2025 «Кубок Губернатора Ханты-Мансийского автономного округа – Югры», «СШОР по конному спорту «Мустанг» </w:t>
      </w:r>
    </w:p>
    <w:p w14:paraId="665F0574" w14:textId="77777777" w:rsidR="00EF278E" w:rsidRPr="00EF278E" w:rsidRDefault="00EF278E" w:rsidP="00EF27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8E">
        <w:rPr>
          <w:rFonts w:ascii="Times New Roman" w:hAnsi="Times New Roman" w:cs="Times New Roman"/>
          <w:color w:val="000000"/>
          <w:sz w:val="28"/>
          <w:szCs w:val="28"/>
        </w:rPr>
        <w:t>ЕКП 1015860002003862 «конкур – LL», «конкур (высота в холке до 150 см)», «выездка – большой круг», «выездка – малый круг», «выездка (высота в холке до 150 см)»</w:t>
      </w:r>
    </w:p>
    <w:p w14:paraId="54D9F4B8" w14:textId="66612900" w:rsidR="00D049A4" w:rsidRDefault="00EF278E" w:rsidP="00EF2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8E">
        <w:rPr>
          <w:rFonts w:ascii="Times New Roman" w:hAnsi="Times New Roman" w:cs="Times New Roman"/>
          <w:color w:val="000000"/>
          <w:sz w:val="28"/>
          <w:szCs w:val="28"/>
        </w:rPr>
        <w:t>мальчики и девочки (9-12 лет), мальчики и девочки (10-12 лет), мальчики и девочки (12-14 лет), юноши и девушки (14-18 лет), мальчики и девочки (9-14 лет), мужчины и женщины (16 лет и старше)</w:t>
      </w:r>
    </w:p>
    <w:p w14:paraId="63CFDFD9" w14:textId="77777777" w:rsidR="00336A73" w:rsidRDefault="00336A73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3A0E9" w14:textId="43356A28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EF278E" w:rsidRPr="00EF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пробегам. 8-10 августа 2025 Республика Татарстан, с. Новый </w:t>
      </w:r>
      <w:proofErr w:type="spellStart"/>
      <w:r w:rsidR="00EF278E" w:rsidRPr="00EF278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Кырлай</w:t>
      </w:r>
      <w:proofErr w:type="spellEnd"/>
    </w:p>
    <w:p w14:paraId="398F1FF6" w14:textId="4ADF15FC" w:rsidR="00C57AC7" w:rsidRDefault="009C2B0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10</w:t>
      </w:r>
    </w:p>
    <w:p w14:paraId="1AEFCC25" w14:textId="57D0D064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14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278E" w:rsidRPr="00EF278E"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Всероссийские спортивные соревнования по пробегам. 8-10 августа 2025 Республика Татарстан, с. Новый </w:t>
      </w:r>
      <w:proofErr w:type="spellStart"/>
      <w:r w:rsidR="00EF278E" w:rsidRPr="00EF278E">
        <w:rPr>
          <w:rFonts w:ascii="Times New Roman" w:hAnsi="Times New Roman" w:cs="Times New Roman"/>
          <w:color w:val="000000"/>
          <w:sz w:val="28"/>
          <w:szCs w:val="28"/>
        </w:rPr>
        <w:t>Кырлай</w:t>
      </w:r>
      <w:proofErr w:type="spellEnd"/>
    </w:p>
    <w:p w14:paraId="0F82CB13" w14:textId="768A4DF8" w:rsidR="001E37CF" w:rsidRPr="001E37CF" w:rsidRDefault="001E37CF" w:rsidP="006834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D98117F" w14:textId="77777777" w:rsidR="002D05DA" w:rsidRDefault="002D05DA" w:rsidP="004242D0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C1E7D" w14:textId="79D4FD7C" w:rsidR="003A5DA0" w:rsidRPr="0033194D" w:rsidRDefault="00BC44F6" w:rsidP="004242D0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Зам. </w:t>
      </w:r>
      <w:r w:rsidR="00C5663D">
        <w:rPr>
          <w:rFonts w:ascii="Times New Roman" w:eastAsia="Calibri" w:hAnsi="Times New Roman" w:cs="Times New Roman"/>
          <w:sz w:val="28"/>
          <w:szCs w:val="28"/>
        </w:rPr>
        <w:t>Исполн</w:t>
      </w:r>
      <w:r>
        <w:rPr>
          <w:rFonts w:ascii="Times New Roman" w:eastAsia="Calibri" w:hAnsi="Times New Roman" w:cs="Times New Roman"/>
          <w:sz w:val="28"/>
          <w:szCs w:val="28"/>
        </w:rPr>
        <w:t>ительного</w:t>
      </w:r>
      <w:r w:rsidR="0033194D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  <w:t>Калинин С.В</w:t>
      </w:r>
    </w:p>
    <w:p w14:paraId="47FF5848" w14:textId="77777777" w:rsidR="003A5DA0" w:rsidRPr="000B62B7" w:rsidRDefault="003A5DA0" w:rsidP="00C5663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B26D1"/>
    <w:multiLevelType w:val="multilevel"/>
    <w:tmpl w:val="B5A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2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3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0F0D"/>
    <w:rsid w:val="00013DAE"/>
    <w:rsid w:val="000151BE"/>
    <w:rsid w:val="000159E7"/>
    <w:rsid w:val="00017380"/>
    <w:rsid w:val="00021C98"/>
    <w:rsid w:val="00026F9C"/>
    <w:rsid w:val="00032A55"/>
    <w:rsid w:val="00033E4A"/>
    <w:rsid w:val="00050E82"/>
    <w:rsid w:val="0005107C"/>
    <w:rsid w:val="0005451B"/>
    <w:rsid w:val="00062E75"/>
    <w:rsid w:val="00064A6F"/>
    <w:rsid w:val="0006659A"/>
    <w:rsid w:val="0007084B"/>
    <w:rsid w:val="0007496A"/>
    <w:rsid w:val="000871E7"/>
    <w:rsid w:val="00091A51"/>
    <w:rsid w:val="00097389"/>
    <w:rsid w:val="00097AD5"/>
    <w:rsid w:val="000A47FC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266C6"/>
    <w:rsid w:val="001303C2"/>
    <w:rsid w:val="00137BD0"/>
    <w:rsid w:val="00140CB8"/>
    <w:rsid w:val="001415FB"/>
    <w:rsid w:val="00144E2B"/>
    <w:rsid w:val="00146184"/>
    <w:rsid w:val="001504EC"/>
    <w:rsid w:val="00151660"/>
    <w:rsid w:val="00152F57"/>
    <w:rsid w:val="00154677"/>
    <w:rsid w:val="001643B6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4540"/>
    <w:rsid w:val="001C75EF"/>
    <w:rsid w:val="001D030E"/>
    <w:rsid w:val="001E0268"/>
    <w:rsid w:val="001E37CF"/>
    <w:rsid w:val="001E7734"/>
    <w:rsid w:val="001F2265"/>
    <w:rsid w:val="001F3754"/>
    <w:rsid w:val="001F38C8"/>
    <w:rsid w:val="00205C0B"/>
    <w:rsid w:val="00207705"/>
    <w:rsid w:val="00207E53"/>
    <w:rsid w:val="00213908"/>
    <w:rsid w:val="0021514C"/>
    <w:rsid w:val="002161E3"/>
    <w:rsid w:val="002176DC"/>
    <w:rsid w:val="00224B38"/>
    <w:rsid w:val="00225242"/>
    <w:rsid w:val="00233623"/>
    <w:rsid w:val="00237FC1"/>
    <w:rsid w:val="002426FD"/>
    <w:rsid w:val="00245AFD"/>
    <w:rsid w:val="00246094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05DA"/>
    <w:rsid w:val="002D138B"/>
    <w:rsid w:val="002D59F5"/>
    <w:rsid w:val="002E07AE"/>
    <w:rsid w:val="002E0D3D"/>
    <w:rsid w:val="002E2754"/>
    <w:rsid w:val="002E3C89"/>
    <w:rsid w:val="00301416"/>
    <w:rsid w:val="003120A6"/>
    <w:rsid w:val="0031705F"/>
    <w:rsid w:val="00320A4B"/>
    <w:rsid w:val="00320D07"/>
    <w:rsid w:val="00322CC0"/>
    <w:rsid w:val="00324FAE"/>
    <w:rsid w:val="003250BC"/>
    <w:rsid w:val="0033194D"/>
    <w:rsid w:val="00332A85"/>
    <w:rsid w:val="0033560D"/>
    <w:rsid w:val="00336A73"/>
    <w:rsid w:val="00345F61"/>
    <w:rsid w:val="00347208"/>
    <w:rsid w:val="003526DC"/>
    <w:rsid w:val="00371457"/>
    <w:rsid w:val="00375464"/>
    <w:rsid w:val="00377622"/>
    <w:rsid w:val="003832B5"/>
    <w:rsid w:val="003868EB"/>
    <w:rsid w:val="00390E72"/>
    <w:rsid w:val="00391C0C"/>
    <w:rsid w:val="003929DF"/>
    <w:rsid w:val="00393589"/>
    <w:rsid w:val="00395FB5"/>
    <w:rsid w:val="00397AEA"/>
    <w:rsid w:val="003A1179"/>
    <w:rsid w:val="003A4215"/>
    <w:rsid w:val="003A5AB5"/>
    <w:rsid w:val="003A5DA0"/>
    <w:rsid w:val="003B40DF"/>
    <w:rsid w:val="003B6298"/>
    <w:rsid w:val="003B6E48"/>
    <w:rsid w:val="003B7937"/>
    <w:rsid w:val="003B7FE1"/>
    <w:rsid w:val="003D1123"/>
    <w:rsid w:val="003D3C45"/>
    <w:rsid w:val="003D5280"/>
    <w:rsid w:val="003D5ACD"/>
    <w:rsid w:val="003D6A00"/>
    <w:rsid w:val="003F05D8"/>
    <w:rsid w:val="003F0DBC"/>
    <w:rsid w:val="003F4D5E"/>
    <w:rsid w:val="0040427A"/>
    <w:rsid w:val="0040578E"/>
    <w:rsid w:val="00417EB0"/>
    <w:rsid w:val="0042246D"/>
    <w:rsid w:val="004242D0"/>
    <w:rsid w:val="00424518"/>
    <w:rsid w:val="004354EE"/>
    <w:rsid w:val="004425B7"/>
    <w:rsid w:val="0045250C"/>
    <w:rsid w:val="004548A3"/>
    <w:rsid w:val="004563B5"/>
    <w:rsid w:val="004567A8"/>
    <w:rsid w:val="0045697A"/>
    <w:rsid w:val="004626F9"/>
    <w:rsid w:val="00467395"/>
    <w:rsid w:val="00487239"/>
    <w:rsid w:val="004A33B1"/>
    <w:rsid w:val="004B24A1"/>
    <w:rsid w:val="004D2A2F"/>
    <w:rsid w:val="004E5B00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42CCA"/>
    <w:rsid w:val="005637A6"/>
    <w:rsid w:val="00564278"/>
    <w:rsid w:val="00564A98"/>
    <w:rsid w:val="00567361"/>
    <w:rsid w:val="00567AD1"/>
    <w:rsid w:val="00571AF2"/>
    <w:rsid w:val="005739D6"/>
    <w:rsid w:val="00584510"/>
    <w:rsid w:val="005903CE"/>
    <w:rsid w:val="0059257B"/>
    <w:rsid w:val="00593E4A"/>
    <w:rsid w:val="0059664D"/>
    <w:rsid w:val="005A09F0"/>
    <w:rsid w:val="005A1BC7"/>
    <w:rsid w:val="005B2B45"/>
    <w:rsid w:val="005B3F97"/>
    <w:rsid w:val="005B6A6A"/>
    <w:rsid w:val="005C0CA4"/>
    <w:rsid w:val="005C149C"/>
    <w:rsid w:val="005C150F"/>
    <w:rsid w:val="005C19BA"/>
    <w:rsid w:val="005C7E48"/>
    <w:rsid w:val="005D0D64"/>
    <w:rsid w:val="0060494E"/>
    <w:rsid w:val="00610F6A"/>
    <w:rsid w:val="006114C8"/>
    <w:rsid w:val="006170B1"/>
    <w:rsid w:val="00632967"/>
    <w:rsid w:val="00640180"/>
    <w:rsid w:val="00640DE9"/>
    <w:rsid w:val="00642467"/>
    <w:rsid w:val="00646C49"/>
    <w:rsid w:val="0065352A"/>
    <w:rsid w:val="00656B46"/>
    <w:rsid w:val="006601E6"/>
    <w:rsid w:val="00681114"/>
    <w:rsid w:val="00682665"/>
    <w:rsid w:val="006834DF"/>
    <w:rsid w:val="00692F78"/>
    <w:rsid w:val="006A0165"/>
    <w:rsid w:val="006A1790"/>
    <w:rsid w:val="006B317C"/>
    <w:rsid w:val="006C0BDF"/>
    <w:rsid w:val="006C3DA2"/>
    <w:rsid w:val="006C6917"/>
    <w:rsid w:val="006D4057"/>
    <w:rsid w:val="006D53D6"/>
    <w:rsid w:val="006D789B"/>
    <w:rsid w:val="006E4C8A"/>
    <w:rsid w:val="006F1E09"/>
    <w:rsid w:val="006F22A1"/>
    <w:rsid w:val="006F72D9"/>
    <w:rsid w:val="00701DBD"/>
    <w:rsid w:val="007025E2"/>
    <w:rsid w:val="00702636"/>
    <w:rsid w:val="0070309E"/>
    <w:rsid w:val="00706575"/>
    <w:rsid w:val="00713C1C"/>
    <w:rsid w:val="00714392"/>
    <w:rsid w:val="00714D01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1EAB"/>
    <w:rsid w:val="00792395"/>
    <w:rsid w:val="00795B5D"/>
    <w:rsid w:val="007A6C2F"/>
    <w:rsid w:val="007B0E06"/>
    <w:rsid w:val="007B2D35"/>
    <w:rsid w:val="007B6E52"/>
    <w:rsid w:val="007C6E9A"/>
    <w:rsid w:val="007C75F0"/>
    <w:rsid w:val="007E402D"/>
    <w:rsid w:val="007E7E27"/>
    <w:rsid w:val="007F0F4D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8667C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8F4A05"/>
    <w:rsid w:val="00907E1D"/>
    <w:rsid w:val="0091221F"/>
    <w:rsid w:val="00914707"/>
    <w:rsid w:val="0091651E"/>
    <w:rsid w:val="00916D03"/>
    <w:rsid w:val="00924291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1B16"/>
    <w:rsid w:val="009B69BA"/>
    <w:rsid w:val="009B7AAB"/>
    <w:rsid w:val="009C2B0D"/>
    <w:rsid w:val="009C3164"/>
    <w:rsid w:val="009D03D8"/>
    <w:rsid w:val="009D4EED"/>
    <w:rsid w:val="009E4DB3"/>
    <w:rsid w:val="009E5148"/>
    <w:rsid w:val="009E6C27"/>
    <w:rsid w:val="009F0763"/>
    <w:rsid w:val="00A032B9"/>
    <w:rsid w:val="00A042D6"/>
    <w:rsid w:val="00A0454C"/>
    <w:rsid w:val="00A06203"/>
    <w:rsid w:val="00A126F2"/>
    <w:rsid w:val="00A1343F"/>
    <w:rsid w:val="00A135BC"/>
    <w:rsid w:val="00A14B89"/>
    <w:rsid w:val="00A176BE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34B"/>
    <w:rsid w:val="00A86F18"/>
    <w:rsid w:val="00A91E7C"/>
    <w:rsid w:val="00AA4267"/>
    <w:rsid w:val="00AC486E"/>
    <w:rsid w:val="00AD10FB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34FEC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32E4"/>
    <w:rsid w:val="00BB44D8"/>
    <w:rsid w:val="00BB52C1"/>
    <w:rsid w:val="00BB5601"/>
    <w:rsid w:val="00BB754E"/>
    <w:rsid w:val="00BC2632"/>
    <w:rsid w:val="00BC3D3B"/>
    <w:rsid w:val="00BC41AC"/>
    <w:rsid w:val="00BC44F6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315B9"/>
    <w:rsid w:val="00C44BE5"/>
    <w:rsid w:val="00C50B05"/>
    <w:rsid w:val="00C53333"/>
    <w:rsid w:val="00C5663D"/>
    <w:rsid w:val="00C57AC7"/>
    <w:rsid w:val="00C62704"/>
    <w:rsid w:val="00C650E6"/>
    <w:rsid w:val="00C7007B"/>
    <w:rsid w:val="00C71C3A"/>
    <w:rsid w:val="00C71D31"/>
    <w:rsid w:val="00C9331F"/>
    <w:rsid w:val="00C97FB3"/>
    <w:rsid w:val="00CA308F"/>
    <w:rsid w:val="00CA4427"/>
    <w:rsid w:val="00CA5CBE"/>
    <w:rsid w:val="00CA7124"/>
    <w:rsid w:val="00CC0ABA"/>
    <w:rsid w:val="00CC1192"/>
    <w:rsid w:val="00CC21EC"/>
    <w:rsid w:val="00CC2481"/>
    <w:rsid w:val="00CC75EE"/>
    <w:rsid w:val="00CD5F78"/>
    <w:rsid w:val="00CD67CB"/>
    <w:rsid w:val="00CE663D"/>
    <w:rsid w:val="00CE71DD"/>
    <w:rsid w:val="00CE758D"/>
    <w:rsid w:val="00D00FBE"/>
    <w:rsid w:val="00D031BF"/>
    <w:rsid w:val="00D03B3F"/>
    <w:rsid w:val="00D049A4"/>
    <w:rsid w:val="00D04F9D"/>
    <w:rsid w:val="00D137E4"/>
    <w:rsid w:val="00D1757F"/>
    <w:rsid w:val="00D30E1E"/>
    <w:rsid w:val="00D349E7"/>
    <w:rsid w:val="00D40ABC"/>
    <w:rsid w:val="00D41B0E"/>
    <w:rsid w:val="00D44C1B"/>
    <w:rsid w:val="00D51BCF"/>
    <w:rsid w:val="00D609BA"/>
    <w:rsid w:val="00D8616F"/>
    <w:rsid w:val="00D873AC"/>
    <w:rsid w:val="00D9261F"/>
    <w:rsid w:val="00DA031C"/>
    <w:rsid w:val="00DA2A4F"/>
    <w:rsid w:val="00DA2AF8"/>
    <w:rsid w:val="00DA4B33"/>
    <w:rsid w:val="00DA5815"/>
    <w:rsid w:val="00DA6AF9"/>
    <w:rsid w:val="00DC0E8F"/>
    <w:rsid w:val="00DC31E3"/>
    <w:rsid w:val="00DC782B"/>
    <w:rsid w:val="00DD1A19"/>
    <w:rsid w:val="00DD7F83"/>
    <w:rsid w:val="00DE3774"/>
    <w:rsid w:val="00DE43DF"/>
    <w:rsid w:val="00DE462F"/>
    <w:rsid w:val="00DE64C2"/>
    <w:rsid w:val="00DE778D"/>
    <w:rsid w:val="00DF73EC"/>
    <w:rsid w:val="00E05FD5"/>
    <w:rsid w:val="00E10025"/>
    <w:rsid w:val="00E1203F"/>
    <w:rsid w:val="00E1546F"/>
    <w:rsid w:val="00E3331A"/>
    <w:rsid w:val="00E358F7"/>
    <w:rsid w:val="00E3600F"/>
    <w:rsid w:val="00E36D6D"/>
    <w:rsid w:val="00E40B9D"/>
    <w:rsid w:val="00E424B0"/>
    <w:rsid w:val="00E42DD7"/>
    <w:rsid w:val="00E57493"/>
    <w:rsid w:val="00E61992"/>
    <w:rsid w:val="00E64E82"/>
    <w:rsid w:val="00E66A2B"/>
    <w:rsid w:val="00E7285D"/>
    <w:rsid w:val="00E72FB2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278E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3564F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87A5E"/>
    <w:rsid w:val="00F92644"/>
    <w:rsid w:val="00F97190"/>
    <w:rsid w:val="00FA1BAA"/>
    <w:rsid w:val="00FB4298"/>
    <w:rsid w:val="00FB6152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8DEE-0614-4882-8FD2-7325B2D1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3</cp:revision>
  <cp:lastPrinted>2024-10-17T10:39:00Z</cp:lastPrinted>
  <dcterms:created xsi:type="dcterms:W3CDTF">2025-08-15T06:49:00Z</dcterms:created>
  <dcterms:modified xsi:type="dcterms:W3CDTF">2025-08-15T06:58:00Z</dcterms:modified>
</cp:coreProperties>
</file>