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9D">
        <w:rPr>
          <w:rFonts w:ascii="Times New Roman" w:hAnsi="Times New Roman" w:cs="Times New Roman"/>
          <w:b/>
          <w:sz w:val="28"/>
          <w:szCs w:val="28"/>
        </w:rPr>
        <w:t>30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D04F9D">
        <w:rPr>
          <w:rFonts w:ascii="Times New Roman" w:hAnsi="Times New Roman" w:cs="Times New Roman"/>
          <w:b/>
          <w:sz w:val="28"/>
          <w:szCs w:val="28"/>
        </w:rPr>
        <w:t>9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92395">
        <w:rPr>
          <w:rFonts w:ascii="Times New Roman" w:hAnsi="Times New Roman" w:cs="Times New Roman"/>
          <w:b/>
          <w:sz w:val="28"/>
          <w:szCs w:val="28"/>
        </w:rPr>
        <w:t>16</w:t>
      </w:r>
      <w:r w:rsidR="00D04F9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</w:t>
      </w:r>
      <w:r w:rsidR="00F27255">
        <w:rPr>
          <w:rFonts w:ascii="Times New Roman" w:hAnsi="Times New Roman" w:cs="Times New Roman"/>
          <w:b/>
          <w:sz w:val="28"/>
          <w:szCs w:val="28"/>
        </w:rPr>
        <w:t>5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AD7687" w:rsidRDefault="0079239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:rsidR="00182196" w:rsidRDefault="0018219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:rsidR="001C75EF" w:rsidRDefault="001C75EF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:rsidR="00792395" w:rsidRDefault="0079239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0D0BCC" w:rsidRDefault="00C650E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C650E6" w:rsidRDefault="00C650E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Т.А.</w:t>
      </w:r>
    </w:p>
    <w:p w:rsidR="00F27255" w:rsidRDefault="00F2725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Д.С,</w:t>
      </w:r>
    </w:p>
    <w:p w:rsidR="00AD7687" w:rsidRPr="00A50D1A" w:rsidRDefault="00AD7687" w:rsidP="00720B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94" w:rsidRPr="00A50D1A" w:rsidRDefault="00106D94" w:rsidP="00D031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BE0422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BE0422">
        <w:rPr>
          <w:rFonts w:ascii="Times New Roman" w:hAnsi="Times New Roman" w:cs="Times New Roman"/>
          <w:b/>
          <w:sz w:val="28"/>
          <w:szCs w:val="28"/>
        </w:rPr>
        <w:t xml:space="preserve"> . Утверждение регламентов соревнований 2023 года</w:t>
      </w:r>
    </w:p>
    <w:p w:rsidR="008276DC" w:rsidRPr="00720B68" w:rsidRDefault="00D04F9D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 w:rsidRPr="00D04F9D">
        <w:rPr>
          <w:rFonts w:ascii="Times New Roman" w:hAnsi="Times New Roman" w:cs="Times New Roman"/>
          <w:sz w:val="28"/>
          <w:szCs w:val="28"/>
        </w:rPr>
        <w:t>Всероссийские спортивные соревнования по конкуру и выездке на лошадях до 150 см в холке 19-23 сентября 2023. КСК «Измайлово» Москва.</w:t>
      </w:r>
      <w:r>
        <w:rPr>
          <w:sz w:val="28"/>
          <w:szCs w:val="28"/>
        </w:rPr>
        <w:t xml:space="preserve"> </w:t>
      </w:r>
      <w:proofErr w:type="spellStart"/>
      <w:r w:rsidR="008276DC" w:rsidRPr="00720B68">
        <w:rPr>
          <w:sz w:val="28"/>
          <w:szCs w:val="28"/>
        </w:rPr>
        <w:t>Голосовали</w:t>
      </w:r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>–</w:t>
      </w:r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</w:t>
      </w:r>
      <w:r w:rsidR="00F27255">
        <w:rPr>
          <w:rFonts w:ascii="Times New Roman" w:hAnsi="Times New Roman" w:cs="Times New Roman"/>
          <w:sz w:val="28"/>
          <w:szCs w:val="28"/>
        </w:rPr>
        <w:t>4</w:t>
      </w:r>
      <w:r w:rsidR="00EE15E4">
        <w:rPr>
          <w:rFonts w:ascii="Times New Roman" w:hAnsi="Times New Roman" w:cs="Times New Roman"/>
          <w:sz w:val="28"/>
          <w:szCs w:val="28"/>
        </w:rPr>
        <w:t>, Против - 1</w:t>
      </w:r>
    </w:p>
    <w:p w:rsidR="00D04F9D" w:rsidRPr="00D04F9D" w:rsidRDefault="00D04F9D" w:rsidP="00D04F9D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4F9D">
        <w:rPr>
          <w:rFonts w:ascii="Times New Roman" w:hAnsi="Times New Roman" w:cs="Times New Roman"/>
          <w:sz w:val="28"/>
          <w:szCs w:val="28"/>
        </w:rPr>
        <w:t>Всероссийские физкультурные соревнования по конкуру и выездке на лошадях до 150 см в холке 19-23 сентября 2023. КСК «Измайлово» Москва.</w:t>
      </w:r>
      <w:r w:rsidR="00D873A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Голосовали ЗА </w:t>
      </w:r>
      <w:r w:rsidR="00EE15E4">
        <w:rPr>
          <w:color w:val="000000"/>
          <w:sz w:val="28"/>
          <w:szCs w:val="28"/>
          <w:shd w:val="clear" w:color="auto" w:fill="FFFFFF"/>
        </w:rPr>
        <w:t>–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 1</w:t>
      </w:r>
      <w:r w:rsidR="00F27255">
        <w:rPr>
          <w:color w:val="000000"/>
          <w:sz w:val="28"/>
          <w:szCs w:val="28"/>
          <w:shd w:val="clear" w:color="auto" w:fill="FFFFFF"/>
        </w:rPr>
        <w:t>4</w:t>
      </w:r>
      <w:r w:rsidR="00EE15E4">
        <w:rPr>
          <w:color w:val="000000"/>
          <w:sz w:val="28"/>
          <w:szCs w:val="28"/>
          <w:shd w:val="clear" w:color="auto" w:fill="FFFFFF"/>
        </w:rPr>
        <w:t>, Против - 1</w:t>
      </w:r>
      <w:bookmarkStart w:id="4" w:name="_Hlk142317371"/>
    </w:p>
    <w:p w:rsidR="00D873AC" w:rsidRDefault="00D04F9D" w:rsidP="00D04F9D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D0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 и Первенство Северо-Западного федерального округа по вольтижировке 30 сентября – 2 октября 20023 КСК «Дерби» Ленинградская обл.</w:t>
      </w:r>
      <w:r w:rsidR="00EE15E4" w:rsidRPr="00D0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"/>
      <w:r w:rsidR="00720B68">
        <w:rPr>
          <w:color w:val="000000"/>
          <w:sz w:val="28"/>
          <w:szCs w:val="28"/>
          <w:shd w:val="clear" w:color="auto" w:fill="FFFFFF"/>
        </w:rPr>
        <w:t xml:space="preserve">ЗА – </w:t>
      </w:r>
      <w:r w:rsidR="00D873AC" w:rsidRPr="00D873AC">
        <w:rPr>
          <w:color w:val="000000"/>
          <w:sz w:val="28"/>
          <w:szCs w:val="28"/>
          <w:shd w:val="clear" w:color="auto" w:fill="FFFFFF"/>
        </w:rPr>
        <w:t>1</w:t>
      </w:r>
      <w:r w:rsidR="00F27255">
        <w:rPr>
          <w:color w:val="000000"/>
          <w:sz w:val="28"/>
          <w:szCs w:val="28"/>
          <w:shd w:val="clear" w:color="auto" w:fill="FFFFFF"/>
        </w:rPr>
        <w:t>5</w:t>
      </w:r>
      <w:r w:rsidR="00720B6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D121E" w:rsidRDefault="00D04F9D" w:rsidP="00D04F9D">
      <w:pPr>
        <w:pStyle w:val="a5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соревнования по пробегам «Кубок чемпионов» 22-25 сентября 2023 КСК «Отрада» Московская область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Голосовали ЗА - 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</w:p>
    <w:p w:rsidR="00D04F9D" w:rsidRPr="00BE0422" w:rsidRDefault="00D04F9D" w:rsidP="00D04F9D">
      <w:pPr>
        <w:pStyle w:val="a5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спортивные соревнования по конкуру «Кубок </w:t>
      </w:r>
      <w:proofErr w:type="spellStart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Голден</w:t>
      </w:r>
      <w:proofErr w:type="spellEnd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хорс</w:t>
      </w:r>
      <w:proofErr w:type="spellEnd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4-8 октября 2023. </w:t>
      </w:r>
    </w:p>
    <w:p w:rsidR="00BE0422" w:rsidRPr="00BE0422" w:rsidRDefault="00D04F9D" w:rsidP="00BE0422">
      <w:pPr>
        <w:pStyle w:val="a5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 «</w:t>
      </w:r>
      <w:proofErr w:type="spellStart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Голден</w:t>
      </w:r>
      <w:proofErr w:type="spellEnd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Хорс</w:t>
      </w:r>
      <w:proofErr w:type="spellEnd"/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Ростовская область</w:t>
      </w:r>
      <w:r w:rsidR="008D121E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Голосовали ЗА - 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Протиив</w:t>
      </w:r>
      <w:proofErr w:type="spellEnd"/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</w:t>
      </w:r>
    </w:p>
    <w:p w:rsidR="00BE0422" w:rsidRPr="00BE0422" w:rsidRDefault="00BE0422" w:rsidP="00BE0422">
      <w:pPr>
        <w:pStyle w:val="a5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21E" w:rsidRPr="00BE0422" w:rsidRDefault="008D121E" w:rsidP="00BE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Всероссийские спортивные соревнования по конкуру «Кубок </w:t>
      </w:r>
      <w:proofErr w:type="spellStart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Голден</w:t>
      </w:r>
      <w:proofErr w:type="spellEnd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хорс</w:t>
      </w:r>
      <w:proofErr w:type="spellEnd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27 сентября-1 октября 2023. КСК «</w:t>
      </w:r>
      <w:proofErr w:type="spellStart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Голден</w:t>
      </w:r>
      <w:proofErr w:type="spellEnd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Хорс</w:t>
      </w:r>
      <w:proofErr w:type="spellEnd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Ростовская </w:t>
      </w:r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BE0422"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.Голосовали</w:t>
      </w:r>
      <w:proofErr w:type="spellEnd"/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- 14</w:t>
      </w:r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- 1</w:t>
      </w:r>
    </w:p>
    <w:p w:rsidR="00BE0422" w:rsidRPr="00BE0422" w:rsidRDefault="00BE0422" w:rsidP="00BE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Всероссийские физкультурные соревнования по конкуру 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21-24 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сентября 2023 КСК «Дубрава» Свердловская область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Голосовали ЗА - 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14</w:t>
      </w:r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 - 1</w:t>
      </w:r>
    </w:p>
    <w:p w:rsidR="00BE0422" w:rsidRPr="00BE0422" w:rsidRDefault="00BE0422" w:rsidP="00BE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Всероссийские спортивные соревнования по конкуру 27 сентября – 2 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октября 2023на призы КСК «Виват Россия» Московская область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Голосовали  ЗА - 14</w:t>
      </w:r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- 1</w:t>
      </w:r>
    </w:p>
    <w:p w:rsidR="00BE0422" w:rsidRPr="00BE0422" w:rsidRDefault="00BE0422" w:rsidP="00BE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Всероссийские спортивные соревнования по тентпеггингу «Кубок 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Федерации конного спорта России» 8-11 ноября 2023. КСК «Звездный </w:t>
      </w:r>
      <w:r w:rsidRPr="00BE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Московская область.</w:t>
      </w:r>
      <w:r w:rsidR="00F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Голосовали  ЗА - 14</w:t>
      </w:r>
      <w:r w:rsidR="00C6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 - 1</w:t>
      </w:r>
    </w:p>
    <w:p w:rsidR="0099590A" w:rsidRPr="0099590A" w:rsidRDefault="0099590A" w:rsidP="0099590A">
      <w:pPr>
        <w:pStyle w:val="a5"/>
        <w:rPr>
          <w:color w:val="000000"/>
          <w:sz w:val="28"/>
          <w:szCs w:val="28"/>
          <w:shd w:val="clear" w:color="auto" w:fill="FFFFFF"/>
        </w:rPr>
      </w:pPr>
    </w:p>
    <w:bookmarkEnd w:id="3"/>
    <w:p w:rsidR="00EF4EA8" w:rsidRDefault="00BE0422" w:rsidP="00BE042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Start w:id="5" w:name="_Hlk142346074"/>
      <w:r w:rsidR="00F802EC" w:rsidRPr="00F802EC">
        <w:rPr>
          <w:rFonts w:ascii="Times New Roman" w:hAnsi="Times New Roman" w:cs="Times New Roman"/>
          <w:b/>
          <w:sz w:val="28"/>
          <w:szCs w:val="28"/>
        </w:rPr>
        <w:t xml:space="preserve">Утверждение Минимальных квалификационных требований по </w:t>
      </w:r>
      <w:r w:rsidR="00F802EC">
        <w:rPr>
          <w:rFonts w:ascii="Times New Roman" w:hAnsi="Times New Roman" w:cs="Times New Roman"/>
          <w:b/>
          <w:sz w:val="28"/>
          <w:szCs w:val="28"/>
        </w:rPr>
        <w:tab/>
      </w:r>
      <w:r w:rsidR="00F802EC" w:rsidRPr="00F802EC">
        <w:rPr>
          <w:rFonts w:ascii="Times New Roman" w:hAnsi="Times New Roman" w:cs="Times New Roman"/>
          <w:b/>
          <w:sz w:val="28"/>
          <w:szCs w:val="28"/>
        </w:rPr>
        <w:t>троеборью на 2024-2025 г.г.</w:t>
      </w:r>
      <w:bookmarkEnd w:id="5"/>
      <w:r w:rsidR="00F802EC" w:rsidRPr="00F802EC">
        <w:rPr>
          <w:rFonts w:ascii="Times New Roman" w:hAnsi="Times New Roman" w:cs="Times New Roman"/>
          <w:b/>
          <w:sz w:val="28"/>
          <w:szCs w:val="28"/>
        </w:rPr>
        <w:t xml:space="preserve"> Приложение 2</w:t>
      </w:r>
    </w:p>
    <w:p w:rsidR="00F802EC" w:rsidRPr="00F802EC" w:rsidRDefault="00F802EC" w:rsidP="00BE0422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- </w:t>
      </w:r>
      <w:r w:rsidR="00F27255">
        <w:rPr>
          <w:rFonts w:ascii="Times New Roman" w:hAnsi="Times New Roman" w:cs="Times New Roman"/>
          <w:sz w:val="28"/>
          <w:szCs w:val="28"/>
        </w:rPr>
        <w:t>13</w:t>
      </w:r>
      <w:r w:rsidR="00C650E6">
        <w:rPr>
          <w:rFonts w:ascii="Times New Roman" w:hAnsi="Times New Roman" w:cs="Times New Roman"/>
          <w:sz w:val="28"/>
          <w:szCs w:val="28"/>
        </w:rPr>
        <w:t xml:space="preserve"> Не голосовали - 2</w:t>
      </w:r>
    </w:p>
    <w:p w:rsidR="00F802EC" w:rsidRDefault="00F802EC" w:rsidP="00F802EC">
      <w:pPr>
        <w:pStyle w:val="a5"/>
        <w:spacing w:line="240" w:lineRule="auto"/>
        <w:ind w:hanging="578"/>
        <w:rPr>
          <w:b/>
          <w:sz w:val="28"/>
          <w:szCs w:val="28"/>
        </w:rPr>
      </w:pPr>
      <w:r w:rsidRPr="00F80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bookmarkEnd w:id="1"/>
      <w:r w:rsidRPr="00F802EC">
        <w:rPr>
          <w:rFonts w:ascii="Times New Roman" w:hAnsi="Times New Roman" w:cs="Times New Roman"/>
          <w:b/>
          <w:sz w:val="28"/>
          <w:szCs w:val="28"/>
        </w:rPr>
        <w:t xml:space="preserve">О снятии полномочий Председателя Комитета по </w:t>
      </w:r>
      <w:proofErr w:type="spellStart"/>
      <w:r w:rsidRPr="00F802EC">
        <w:rPr>
          <w:rFonts w:ascii="Times New Roman" w:hAnsi="Times New Roman" w:cs="Times New Roman"/>
          <w:b/>
          <w:sz w:val="28"/>
          <w:szCs w:val="28"/>
        </w:rPr>
        <w:t>драйвингу</w:t>
      </w:r>
      <w:proofErr w:type="spellEnd"/>
      <w:r w:rsidRPr="00F802EC">
        <w:rPr>
          <w:rFonts w:ascii="Times New Roman" w:hAnsi="Times New Roman" w:cs="Times New Roman"/>
          <w:b/>
          <w:sz w:val="28"/>
          <w:szCs w:val="28"/>
        </w:rPr>
        <w:t xml:space="preserve"> по заявлению Рогожкина А.В</w:t>
      </w:r>
      <w:r>
        <w:rPr>
          <w:b/>
          <w:sz w:val="28"/>
          <w:szCs w:val="28"/>
        </w:rPr>
        <w:t>.</w:t>
      </w:r>
    </w:p>
    <w:p w:rsidR="00F802EC" w:rsidRPr="00F802EC" w:rsidRDefault="00F802EC" w:rsidP="00F802EC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802EC">
        <w:rPr>
          <w:rFonts w:ascii="Times New Roman" w:hAnsi="Times New Roman" w:cs="Times New Roman"/>
          <w:sz w:val="28"/>
          <w:szCs w:val="28"/>
        </w:rPr>
        <w:t>Голосовали ЗА</w:t>
      </w:r>
      <w:r w:rsidR="00F27255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10268E" w:rsidRPr="006D789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3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B7937"/>
    <w:rsid w:val="003D3C45"/>
    <w:rsid w:val="0040578E"/>
    <w:rsid w:val="00424518"/>
    <w:rsid w:val="004563B5"/>
    <w:rsid w:val="004626F9"/>
    <w:rsid w:val="004A33B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789B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C662F"/>
    <w:rsid w:val="008D121E"/>
    <w:rsid w:val="008D261E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42CA2"/>
    <w:rsid w:val="00A50D1A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0422"/>
    <w:rsid w:val="00BE10B4"/>
    <w:rsid w:val="00BF37EB"/>
    <w:rsid w:val="00C11C35"/>
    <w:rsid w:val="00C16173"/>
    <w:rsid w:val="00C24A20"/>
    <w:rsid w:val="00C53333"/>
    <w:rsid w:val="00C62704"/>
    <w:rsid w:val="00C650E6"/>
    <w:rsid w:val="00CC0ABA"/>
    <w:rsid w:val="00CD5F78"/>
    <w:rsid w:val="00CE71DD"/>
    <w:rsid w:val="00D031BF"/>
    <w:rsid w:val="00D04F9D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5</cp:revision>
  <cp:lastPrinted>2023-09-20T09:09:00Z</cp:lastPrinted>
  <dcterms:created xsi:type="dcterms:W3CDTF">2023-09-18T06:49:00Z</dcterms:created>
  <dcterms:modified xsi:type="dcterms:W3CDTF">2023-09-20T09:35:00Z</dcterms:modified>
</cp:coreProperties>
</file>